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FD0" w:rsidRDefault="00736FD0" w:rsidP="005B279C">
      <w:pPr>
        <w:pStyle w:val="1"/>
        <w:spacing w:after="240"/>
        <w:jc w:val="center"/>
        <w:rPr>
          <w:rFonts w:ascii="Arial" w:hAnsi="Arial" w:cs="Arial"/>
          <w:sz w:val="22"/>
        </w:rPr>
      </w:pPr>
      <w:bookmarkStart w:id="0" w:name="bookmark19"/>
      <w:bookmarkStart w:id="1" w:name="bookmark20"/>
      <w:bookmarkStart w:id="2" w:name="bookmark21"/>
      <w:r w:rsidRPr="00736FD0">
        <w:rPr>
          <w:rFonts w:ascii="Arial" w:hAnsi="Arial" w:cs="Arial"/>
          <w:noProof/>
          <w:sz w:val="22"/>
          <w:lang w:eastAsia="ru-RU"/>
        </w:rPr>
        <w:drawing>
          <wp:inline distT="0" distB="0" distL="0" distR="0">
            <wp:extent cx="5619750" cy="9334500"/>
            <wp:effectExtent l="0" t="0" r="0" b="0"/>
            <wp:docPr id="1" name="Рисунок 1" descr="C:\Users\Teacher\Documents\2025_06_17\IMG_0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cuments\2025_06_17\IMG_002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19750" cy="9334500"/>
                    </a:xfrm>
                    <a:prstGeom prst="rect">
                      <a:avLst/>
                    </a:prstGeom>
                    <a:noFill/>
                    <a:ln>
                      <a:noFill/>
                    </a:ln>
                  </pic:spPr>
                </pic:pic>
              </a:graphicData>
            </a:graphic>
          </wp:inline>
        </w:drawing>
      </w:r>
      <w:r w:rsidRPr="00736FD0">
        <w:rPr>
          <w:rFonts w:ascii="Arial" w:hAnsi="Arial" w:cs="Arial"/>
          <w:noProof/>
          <w:sz w:val="22"/>
          <w:lang w:eastAsia="ru-RU"/>
        </w:rPr>
        <w:lastRenderedPageBreak/>
        <w:drawing>
          <wp:inline distT="0" distB="0" distL="0" distR="0">
            <wp:extent cx="5715000" cy="4619625"/>
            <wp:effectExtent l="0" t="0" r="0" b="9525"/>
            <wp:docPr id="2" name="Рисунок 2" descr="C:\Users\Teacher\Documents\2025_06_17\IMG_0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acher\Documents\2025_06_17\IMG_002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0" cy="4619625"/>
                    </a:xfrm>
                    <a:prstGeom prst="rect">
                      <a:avLst/>
                    </a:prstGeom>
                    <a:noFill/>
                    <a:ln>
                      <a:noFill/>
                    </a:ln>
                  </pic:spPr>
                </pic:pic>
              </a:graphicData>
            </a:graphic>
          </wp:inline>
        </w:drawing>
      </w: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736FD0" w:rsidRDefault="00736FD0" w:rsidP="005B279C">
      <w:pPr>
        <w:pStyle w:val="1"/>
        <w:spacing w:after="240"/>
        <w:jc w:val="center"/>
        <w:rPr>
          <w:rFonts w:ascii="Arial" w:hAnsi="Arial" w:cs="Arial"/>
          <w:sz w:val="22"/>
        </w:rPr>
      </w:pPr>
    </w:p>
    <w:p w:rsidR="005B279C" w:rsidRPr="00816D13" w:rsidRDefault="005B279C" w:rsidP="005B279C">
      <w:pPr>
        <w:pStyle w:val="1"/>
        <w:spacing w:after="240"/>
        <w:jc w:val="center"/>
        <w:rPr>
          <w:rFonts w:ascii="Arial" w:hAnsi="Arial" w:cs="Arial"/>
          <w:sz w:val="22"/>
        </w:rPr>
      </w:pPr>
      <w:bookmarkStart w:id="3" w:name="_GoBack"/>
      <w:bookmarkEnd w:id="3"/>
      <w:r w:rsidRPr="00816D13">
        <w:rPr>
          <w:rFonts w:ascii="Arial" w:hAnsi="Arial" w:cs="Arial"/>
          <w:sz w:val="22"/>
        </w:rPr>
        <w:lastRenderedPageBreak/>
        <w:t>СОДЕРЖАНИЕ</w:t>
      </w:r>
      <w:bookmarkEnd w:id="0"/>
      <w:bookmarkEnd w:id="1"/>
      <w:bookmarkEnd w:id="2"/>
    </w:p>
    <w:p w:rsidR="005B279C" w:rsidRPr="00816D13" w:rsidRDefault="00215453" w:rsidP="005B279C">
      <w:pPr>
        <w:pStyle w:val="11"/>
        <w:numPr>
          <w:ilvl w:val="0"/>
          <w:numId w:val="1"/>
        </w:numPr>
        <w:tabs>
          <w:tab w:val="left" w:pos="382"/>
          <w:tab w:val="left" w:leader="dot" w:pos="9430"/>
        </w:tabs>
        <w:spacing w:line="360" w:lineRule="auto"/>
        <w:ind w:firstLine="0"/>
        <w:jc w:val="both"/>
        <w:rPr>
          <w:rFonts w:ascii="Arial" w:hAnsi="Arial" w:cs="Arial"/>
        </w:rPr>
      </w:pPr>
      <w:hyperlink w:anchor="bookmark26" w:tooltip="Current Document">
        <w:bookmarkStart w:id="4" w:name="bookmark22"/>
        <w:bookmarkEnd w:id="4"/>
        <w:r w:rsidR="005B279C" w:rsidRPr="00816D13">
          <w:rPr>
            <w:rFonts w:ascii="Arial" w:hAnsi="Arial" w:cs="Arial"/>
            <w:color w:val="000000"/>
          </w:rPr>
          <w:t>Общая характеристика рабочей программы</w:t>
        </w:r>
      </w:hyperlink>
      <w:r w:rsidR="005B279C">
        <w:rPr>
          <w:rFonts w:ascii="Arial" w:hAnsi="Arial" w:cs="Arial"/>
          <w:color w:val="000000"/>
        </w:rPr>
        <w:t xml:space="preserve"> </w:t>
      </w:r>
      <w:r w:rsidR="005B279C" w:rsidRPr="0075392C">
        <w:rPr>
          <w:rFonts w:ascii="Arial" w:hAnsi="Arial" w:cs="Arial"/>
        </w:rPr>
        <w:fldChar w:fldCharType="begin"/>
      </w:r>
      <w:r w:rsidR="005B279C" w:rsidRPr="00816D13">
        <w:rPr>
          <w:rFonts w:ascii="Arial" w:hAnsi="Arial" w:cs="Arial"/>
        </w:rPr>
        <w:instrText xml:space="preserve"> TOC \o "1-5" \h \z </w:instrText>
      </w:r>
      <w:r w:rsidR="005B279C" w:rsidRPr="0075392C">
        <w:rPr>
          <w:rFonts w:ascii="Arial" w:hAnsi="Arial" w:cs="Arial"/>
        </w:rPr>
        <w:fldChar w:fldCharType="separate"/>
      </w:r>
      <w:r w:rsidR="005B279C" w:rsidRPr="00816D13">
        <w:rPr>
          <w:rFonts w:ascii="Arial" w:hAnsi="Arial" w:cs="Arial"/>
          <w:color w:val="000000"/>
        </w:rPr>
        <w:t>учебной дисциплины «Химия»</w:t>
      </w:r>
      <w:r w:rsidR="005B279C">
        <w:rPr>
          <w:rFonts w:ascii="Arial" w:hAnsi="Arial" w:cs="Arial"/>
          <w:color w:val="000000"/>
        </w:rPr>
        <w:t>……</w:t>
      </w:r>
      <w:r w:rsidR="005B279C" w:rsidRPr="00816D13">
        <w:rPr>
          <w:rFonts w:ascii="Arial" w:hAnsi="Arial" w:cs="Arial"/>
          <w:color w:val="000000"/>
        </w:rPr>
        <w:t>…4</w:t>
      </w:r>
    </w:p>
    <w:p w:rsidR="005B279C" w:rsidRPr="0075392C" w:rsidRDefault="00215453" w:rsidP="005B279C">
      <w:pPr>
        <w:pStyle w:val="a6"/>
        <w:numPr>
          <w:ilvl w:val="0"/>
          <w:numId w:val="1"/>
        </w:numPr>
        <w:tabs>
          <w:tab w:val="left" w:pos="387"/>
          <w:tab w:val="left" w:leader="dot" w:pos="9430"/>
        </w:tabs>
        <w:spacing w:after="0" w:line="360" w:lineRule="auto"/>
        <w:rPr>
          <w:rFonts w:ascii="Arial" w:hAnsi="Arial" w:cs="Arial"/>
        </w:rPr>
      </w:pPr>
      <w:hyperlink w:anchor="bookmark68" w:tooltip="Current Document">
        <w:bookmarkStart w:id="5" w:name="bookmark23"/>
        <w:bookmarkEnd w:id="5"/>
        <w:r w:rsidR="005B279C" w:rsidRPr="0075392C">
          <w:rPr>
            <w:rFonts w:ascii="Arial" w:hAnsi="Arial" w:cs="Arial"/>
            <w:color w:val="000000"/>
          </w:rPr>
          <w:t>Структ</w:t>
        </w:r>
        <w:r w:rsidR="005B279C">
          <w:rPr>
            <w:rFonts w:ascii="Arial" w:hAnsi="Arial" w:cs="Arial"/>
            <w:color w:val="000000"/>
          </w:rPr>
          <w:t>ура и содержание учебной дисциплины…………………………….</w:t>
        </w:r>
        <w:r w:rsidR="005B279C" w:rsidRPr="0075392C">
          <w:rPr>
            <w:rFonts w:ascii="Arial" w:hAnsi="Arial" w:cs="Arial"/>
            <w:color w:val="000000"/>
          </w:rPr>
          <w:t>…………..1</w:t>
        </w:r>
      </w:hyperlink>
      <w:r w:rsidR="00E87F03">
        <w:rPr>
          <w:rFonts w:ascii="Arial" w:hAnsi="Arial" w:cs="Arial"/>
          <w:color w:val="000000"/>
        </w:rPr>
        <w:t>1</w:t>
      </w:r>
    </w:p>
    <w:p w:rsidR="005B279C" w:rsidRPr="0075392C" w:rsidRDefault="005B279C" w:rsidP="005B279C">
      <w:pPr>
        <w:pStyle w:val="a6"/>
        <w:numPr>
          <w:ilvl w:val="0"/>
          <w:numId w:val="1"/>
        </w:numPr>
        <w:tabs>
          <w:tab w:val="left" w:pos="392"/>
          <w:tab w:val="left" w:leader="dot" w:pos="9430"/>
        </w:tabs>
        <w:spacing w:after="0" w:line="360" w:lineRule="auto"/>
        <w:rPr>
          <w:rFonts w:ascii="Arial" w:hAnsi="Arial" w:cs="Arial"/>
        </w:rPr>
      </w:pPr>
      <w:bookmarkStart w:id="6" w:name="bookmark24"/>
      <w:bookmarkEnd w:id="6"/>
      <w:r>
        <w:rPr>
          <w:rFonts w:ascii="Arial" w:hAnsi="Arial" w:cs="Arial"/>
          <w:color w:val="000000"/>
        </w:rPr>
        <w:t>Условия реализации программы учебной</w:t>
      </w:r>
      <w:r w:rsidRPr="0075392C">
        <w:rPr>
          <w:rFonts w:ascii="Arial" w:hAnsi="Arial" w:cs="Arial"/>
          <w:color w:val="000000"/>
        </w:rPr>
        <w:t xml:space="preserve"> дисциплины……………</w:t>
      </w:r>
      <w:r>
        <w:rPr>
          <w:rFonts w:ascii="Arial" w:hAnsi="Arial" w:cs="Arial"/>
          <w:color w:val="000000"/>
        </w:rPr>
        <w:t>…………………</w:t>
      </w:r>
      <w:r w:rsidRPr="0075392C">
        <w:rPr>
          <w:rFonts w:ascii="Arial" w:hAnsi="Arial" w:cs="Arial"/>
          <w:color w:val="000000"/>
        </w:rPr>
        <w:t>.2</w:t>
      </w:r>
      <w:r w:rsidRPr="0075392C">
        <w:rPr>
          <w:rFonts w:ascii="Arial" w:hAnsi="Arial" w:cs="Arial"/>
        </w:rPr>
        <w:fldChar w:fldCharType="end"/>
      </w:r>
      <w:r w:rsidR="00E87F03">
        <w:rPr>
          <w:rFonts w:ascii="Arial" w:hAnsi="Arial" w:cs="Arial"/>
        </w:rPr>
        <w:t>5</w:t>
      </w:r>
    </w:p>
    <w:p w:rsidR="005B279C" w:rsidRPr="0075392C" w:rsidRDefault="00215453" w:rsidP="005B279C">
      <w:pPr>
        <w:pStyle w:val="a7"/>
        <w:numPr>
          <w:ilvl w:val="0"/>
          <w:numId w:val="1"/>
        </w:numPr>
        <w:spacing w:after="0" w:line="360" w:lineRule="auto"/>
        <w:ind w:left="426" w:hanging="426"/>
        <w:rPr>
          <w:rFonts w:ascii="Arial" w:hAnsi="Arial" w:cs="Arial"/>
        </w:rPr>
      </w:pPr>
      <w:hyperlink w:anchor="bookmark91" w:tooltip="Current Document">
        <w:bookmarkStart w:id="7" w:name="bookmark25"/>
        <w:bookmarkEnd w:id="7"/>
        <w:r w:rsidR="005B279C" w:rsidRPr="0075392C">
          <w:rPr>
            <w:rFonts w:ascii="Arial" w:hAnsi="Arial" w:cs="Arial"/>
            <w:color w:val="000000"/>
          </w:rPr>
          <w:t xml:space="preserve">Контроль и оценка результатов освоения </w:t>
        </w:r>
        <w:r w:rsidR="005B279C">
          <w:rPr>
            <w:rFonts w:ascii="Arial" w:hAnsi="Arial" w:cs="Arial"/>
            <w:color w:val="000000"/>
          </w:rPr>
          <w:t xml:space="preserve">учебной </w:t>
        </w:r>
        <w:r w:rsidR="005B279C" w:rsidRPr="0075392C">
          <w:rPr>
            <w:rFonts w:ascii="Arial" w:hAnsi="Arial" w:cs="Arial"/>
            <w:color w:val="000000"/>
          </w:rPr>
          <w:t>дисциплины…</w:t>
        </w:r>
        <w:r w:rsidR="005B279C">
          <w:rPr>
            <w:rFonts w:ascii="Arial" w:hAnsi="Arial" w:cs="Arial"/>
            <w:color w:val="000000"/>
          </w:rPr>
          <w:t>….</w:t>
        </w:r>
        <w:r w:rsidR="005B279C" w:rsidRPr="0075392C">
          <w:rPr>
            <w:rFonts w:ascii="Arial" w:hAnsi="Arial" w:cs="Arial"/>
            <w:color w:val="000000"/>
          </w:rPr>
          <w:t>………..…....2</w:t>
        </w:r>
      </w:hyperlink>
      <w:r w:rsidR="00E87F03">
        <w:rPr>
          <w:rFonts w:ascii="Arial" w:hAnsi="Arial" w:cs="Arial"/>
          <w:color w:val="000000"/>
        </w:rPr>
        <w:t>6</w:t>
      </w:r>
    </w:p>
    <w:p w:rsidR="005B279C" w:rsidRPr="0075392C" w:rsidRDefault="005B279C" w:rsidP="005B279C">
      <w:pPr>
        <w:rPr>
          <w:rFonts w:ascii="Arial" w:hAnsi="Arial" w:cs="Arial"/>
        </w:rPr>
      </w:pPr>
    </w:p>
    <w:p w:rsidR="00943E11" w:rsidRDefault="00943E11" w:rsidP="00943E11">
      <w:pPr>
        <w:rPr>
          <w:rFonts w:ascii="Arial" w:hAnsi="Arial" w:cs="Arial"/>
        </w:rPr>
      </w:pPr>
      <w:r>
        <w:rPr>
          <w:rFonts w:ascii="Arial" w:hAnsi="Arial" w:cs="Arial"/>
        </w:rPr>
        <w:br w:type="page"/>
      </w:r>
    </w:p>
    <w:p w:rsidR="005C3539" w:rsidRPr="0075392C" w:rsidRDefault="00943E11" w:rsidP="005C3539">
      <w:pPr>
        <w:jc w:val="both"/>
        <w:rPr>
          <w:rFonts w:ascii="Arial" w:hAnsi="Arial" w:cs="Arial"/>
          <w:b/>
          <w:vertAlign w:val="superscript"/>
        </w:rPr>
      </w:pPr>
      <w:r>
        <w:rPr>
          <w:rFonts w:ascii="Arial" w:hAnsi="Arial" w:cs="Arial"/>
        </w:rPr>
        <w:lastRenderedPageBreak/>
        <w:t>1</w:t>
      </w:r>
      <w:r w:rsidRPr="00943E11">
        <w:rPr>
          <w:rFonts w:ascii="Arial" w:hAnsi="Arial" w:cs="Arial"/>
          <w:b/>
        </w:rPr>
        <w:t xml:space="preserve">. </w:t>
      </w:r>
      <w:r w:rsidR="005C3539" w:rsidRPr="009B3086">
        <w:rPr>
          <w:rFonts w:ascii="Arial" w:hAnsi="Arial" w:cs="Arial"/>
          <w:b/>
        </w:rPr>
        <w:t xml:space="preserve">ОБЩАЯ ХАРАКТЕРИСТИКА РАБОЧЕЙ ПРОГРАММЫ </w:t>
      </w:r>
      <w:r w:rsidR="005C3539">
        <w:rPr>
          <w:rFonts w:ascii="Arial" w:hAnsi="Arial" w:cs="Arial"/>
          <w:b/>
        </w:rPr>
        <w:t xml:space="preserve">УЧЕБНОЙ </w:t>
      </w:r>
      <w:r w:rsidR="005C3539" w:rsidRPr="009B3086">
        <w:rPr>
          <w:rFonts w:ascii="Arial" w:hAnsi="Arial" w:cs="Arial"/>
          <w:b/>
        </w:rPr>
        <w:t>ДИСЦИПЛИНЫ «ХИМИЯ»</w:t>
      </w:r>
    </w:p>
    <w:p w:rsidR="005C3539" w:rsidRPr="009B3086" w:rsidRDefault="005C3539" w:rsidP="005C3539">
      <w:pPr>
        <w:spacing w:after="0"/>
        <w:jc w:val="both"/>
        <w:rPr>
          <w:rFonts w:ascii="Arial" w:hAnsi="Arial" w:cs="Arial"/>
          <w:b/>
        </w:rPr>
      </w:pPr>
      <w:r w:rsidRPr="009B3086">
        <w:rPr>
          <w:rFonts w:ascii="Arial" w:hAnsi="Arial" w:cs="Arial"/>
          <w:b/>
        </w:rPr>
        <w:t>1.1.</w:t>
      </w:r>
      <w:r w:rsidRPr="009B3086">
        <w:rPr>
          <w:rFonts w:ascii="Arial" w:hAnsi="Arial" w:cs="Arial"/>
          <w:b/>
        </w:rPr>
        <w:tab/>
        <w:t>Место дисциплины в структуре основной профессиональной образовательной программы</w:t>
      </w:r>
    </w:p>
    <w:p w:rsidR="004E01DE" w:rsidRDefault="00CD6B28" w:rsidP="003B1CD1">
      <w:pPr>
        <w:spacing w:after="0"/>
        <w:jc w:val="both"/>
        <w:rPr>
          <w:rFonts w:ascii="Arial" w:hAnsi="Arial" w:cs="Arial"/>
          <w:color w:val="000000" w:themeColor="text1"/>
        </w:rPr>
      </w:pPr>
      <w:r>
        <w:rPr>
          <w:rFonts w:ascii="Arial" w:hAnsi="Arial" w:cs="Arial"/>
          <w:color w:val="000000" w:themeColor="text1"/>
        </w:rPr>
        <w:t>Учебная дисциплина ПД.03</w:t>
      </w:r>
      <w:r w:rsidR="005C3539" w:rsidRPr="00D45074">
        <w:rPr>
          <w:rFonts w:ascii="Arial" w:hAnsi="Arial" w:cs="Arial"/>
          <w:color w:val="000000" w:themeColor="text1"/>
        </w:rPr>
        <w:t xml:space="preserve"> Химия является обязательной частью общеобразовательного цикла образовательной программы в соответствии с ФГОС СПО </w:t>
      </w:r>
      <w:r w:rsidR="004E01DE" w:rsidRPr="004E01DE">
        <w:rPr>
          <w:rFonts w:ascii="Arial" w:hAnsi="Arial" w:cs="Arial"/>
          <w:color w:val="000000" w:themeColor="text1"/>
        </w:rPr>
        <w:t>по профессии 43.01.11 «Мастер флористического сервиса».</w:t>
      </w:r>
    </w:p>
    <w:p w:rsidR="00943E11" w:rsidRPr="00943E11" w:rsidRDefault="00943E11" w:rsidP="003B1CD1">
      <w:pPr>
        <w:spacing w:after="0"/>
        <w:jc w:val="both"/>
        <w:rPr>
          <w:rFonts w:ascii="Arial" w:hAnsi="Arial" w:cs="Arial"/>
          <w:b/>
        </w:rPr>
      </w:pPr>
      <w:r w:rsidRPr="00943E11">
        <w:rPr>
          <w:rFonts w:ascii="Arial" w:hAnsi="Arial" w:cs="Arial"/>
          <w:b/>
        </w:rPr>
        <w:t>1.2.</w:t>
      </w:r>
      <w:r w:rsidRPr="00943E11">
        <w:rPr>
          <w:rFonts w:ascii="Arial" w:hAnsi="Arial" w:cs="Arial"/>
          <w:b/>
        </w:rPr>
        <w:tab/>
        <w:t>Цели и планируемые результаты освоения дисциплины</w:t>
      </w:r>
    </w:p>
    <w:p w:rsidR="00943E11" w:rsidRPr="00943E11" w:rsidRDefault="00943E11" w:rsidP="00234E18">
      <w:pPr>
        <w:spacing w:after="0"/>
        <w:rPr>
          <w:rFonts w:ascii="Arial" w:hAnsi="Arial" w:cs="Arial"/>
          <w:b/>
        </w:rPr>
      </w:pPr>
      <w:r w:rsidRPr="00943E11">
        <w:rPr>
          <w:rFonts w:ascii="Arial" w:hAnsi="Arial" w:cs="Arial"/>
          <w:b/>
        </w:rPr>
        <w:t>1.2.1.</w:t>
      </w:r>
      <w:r w:rsidRPr="00943E11">
        <w:rPr>
          <w:rFonts w:ascii="Arial" w:hAnsi="Arial" w:cs="Arial"/>
          <w:b/>
        </w:rPr>
        <w:tab/>
        <w:t>Цели и задачи дисциплины</w:t>
      </w:r>
    </w:p>
    <w:p w:rsidR="00CD6B28" w:rsidRPr="00CD6B28" w:rsidRDefault="00CD6B28" w:rsidP="00CD6B28">
      <w:pPr>
        <w:jc w:val="both"/>
        <w:rPr>
          <w:rFonts w:ascii="Arial" w:hAnsi="Arial" w:cs="Arial"/>
        </w:rPr>
      </w:pPr>
      <w:r w:rsidRPr="00CD6B28">
        <w:rPr>
          <w:rFonts w:ascii="Arial" w:hAnsi="Arial" w:cs="Arial"/>
        </w:rPr>
        <w:t xml:space="preserve">Содержание программы общеобразовательной дисциплины «Химия» направлено на достижение следующих целей: </w:t>
      </w:r>
    </w:p>
    <w:p w:rsidR="00CD6B28" w:rsidRPr="00CD6B28" w:rsidRDefault="00CD6B28" w:rsidP="00CD6B28">
      <w:pPr>
        <w:pStyle w:val="a7"/>
        <w:numPr>
          <w:ilvl w:val="0"/>
          <w:numId w:val="22"/>
        </w:numPr>
        <w:tabs>
          <w:tab w:val="left" w:pos="426"/>
        </w:tabs>
        <w:ind w:left="0" w:firstLine="0"/>
        <w:jc w:val="both"/>
        <w:rPr>
          <w:rFonts w:ascii="Arial" w:hAnsi="Arial" w:cs="Arial"/>
        </w:rPr>
      </w:pPr>
      <w:r w:rsidRPr="00CD6B28">
        <w:rPr>
          <w:rFonts w:ascii="Arial" w:hAnsi="Arial" w:cs="Arial"/>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CD6B28" w:rsidRPr="00CD6B28" w:rsidRDefault="00CD6B28" w:rsidP="00CD6B28">
      <w:pPr>
        <w:pStyle w:val="a7"/>
        <w:numPr>
          <w:ilvl w:val="0"/>
          <w:numId w:val="22"/>
        </w:numPr>
        <w:tabs>
          <w:tab w:val="left" w:pos="426"/>
        </w:tabs>
        <w:ind w:left="0" w:firstLine="0"/>
        <w:jc w:val="both"/>
        <w:rPr>
          <w:rFonts w:ascii="Arial" w:hAnsi="Arial" w:cs="Arial"/>
        </w:rPr>
      </w:pPr>
      <w:r w:rsidRPr="00CD6B28">
        <w:rPr>
          <w:rFonts w:ascii="Arial" w:hAnsi="Arial" w:cs="Arial"/>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CD6B28" w:rsidRPr="00CD6B28" w:rsidRDefault="00CD6B28" w:rsidP="00CD6B28">
      <w:pPr>
        <w:pStyle w:val="a7"/>
        <w:numPr>
          <w:ilvl w:val="0"/>
          <w:numId w:val="22"/>
        </w:numPr>
        <w:tabs>
          <w:tab w:val="left" w:pos="426"/>
        </w:tabs>
        <w:ind w:left="0" w:firstLine="0"/>
        <w:jc w:val="both"/>
        <w:rPr>
          <w:rFonts w:ascii="Arial" w:hAnsi="Arial" w:cs="Arial"/>
        </w:rPr>
      </w:pPr>
      <w:r w:rsidRPr="00CD6B28">
        <w:rPr>
          <w:rFonts w:ascii="Arial" w:hAnsi="Arial" w:cs="Arial"/>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CD6B28" w:rsidRPr="00CD6B28" w:rsidRDefault="00CD6B28" w:rsidP="00CD6B28">
      <w:pPr>
        <w:rPr>
          <w:rFonts w:ascii="Arial" w:hAnsi="Arial" w:cs="Arial"/>
        </w:rPr>
      </w:pPr>
      <w:r w:rsidRPr="00CD6B28">
        <w:rPr>
          <w:rFonts w:ascii="Arial" w:hAnsi="Arial" w:cs="Arial"/>
        </w:rPr>
        <w:t>Задачи дисциплины:</w:t>
      </w:r>
    </w:p>
    <w:p w:rsidR="00CD6B28" w:rsidRPr="00CD6B28" w:rsidRDefault="00CD6B28" w:rsidP="00CD6B28">
      <w:pPr>
        <w:tabs>
          <w:tab w:val="left" w:pos="426"/>
        </w:tabs>
        <w:jc w:val="both"/>
        <w:rPr>
          <w:rFonts w:ascii="Arial" w:hAnsi="Arial" w:cs="Arial"/>
        </w:rPr>
      </w:pPr>
      <w:r w:rsidRPr="00CD6B28">
        <w:rPr>
          <w:rFonts w:ascii="Arial" w:hAnsi="Arial" w:cs="Arial"/>
        </w:rPr>
        <w:t>1)</w:t>
      </w:r>
      <w:r w:rsidRPr="00CD6B28">
        <w:rPr>
          <w:rFonts w:ascii="Arial" w:hAnsi="Arial" w:cs="Arial"/>
        </w:rPr>
        <w:tab/>
        <w:t>сформировать понимание закономерностей протекания химических процессов и явлений в окружающей среде, а также их связь с целостной научной картиной мира и другими естественными науками;</w:t>
      </w:r>
    </w:p>
    <w:p w:rsidR="00CD6B28" w:rsidRPr="00CD6B28" w:rsidRDefault="00CD6B28" w:rsidP="00CD6B28">
      <w:pPr>
        <w:tabs>
          <w:tab w:val="left" w:pos="426"/>
        </w:tabs>
        <w:jc w:val="both"/>
        <w:rPr>
          <w:rFonts w:ascii="Arial" w:hAnsi="Arial" w:cs="Arial"/>
        </w:rPr>
      </w:pPr>
      <w:r w:rsidRPr="00CD6B28">
        <w:rPr>
          <w:rFonts w:ascii="Arial" w:hAnsi="Arial" w:cs="Arial"/>
        </w:rPr>
        <w:t>2)</w:t>
      </w:r>
      <w:r w:rsidRPr="00CD6B28">
        <w:rPr>
          <w:rFonts w:ascii="Arial" w:hAnsi="Arial" w:cs="Arial"/>
        </w:rPr>
        <w:tab/>
        <w:t>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CD6B28" w:rsidRPr="00CD6B28" w:rsidRDefault="00CD6B28" w:rsidP="00CD6B28">
      <w:pPr>
        <w:tabs>
          <w:tab w:val="left" w:pos="426"/>
        </w:tabs>
        <w:jc w:val="both"/>
        <w:rPr>
          <w:rFonts w:ascii="Arial" w:hAnsi="Arial" w:cs="Arial"/>
        </w:rPr>
      </w:pPr>
      <w:r w:rsidRPr="00CD6B28">
        <w:rPr>
          <w:rFonts w:ascii="Arial" w:hAnsi="Arial" w:cs="Arial"/>
        </w:rPr>
        <w:t>3)</w:t>
      </w:r>
      <w:r w:rsidRPr="00CD6B28">
        <w:rPr>
          <w:rFonts w:ascii="Arial" w:hAnsi="Arial" w:cs="Arial"/>
        </w:rPr>
        <w:tab/>
        <w:t>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CD6B28" w:rsidRPr="00CD6B28" w:rsidRDefault="00CD6B28" w:rsidP="00CD6B28">
      <w:pPr>
        <w:tabs>
          <w:tab w:val="left" w:pos="426"/>
        </w:tabs>
        <w:jc w:val="both"/>
        <w:rPr>
          <w:rFonts w:ascii="Arial" w:hAnsi="Arial" w:cs="Arial"/>
        </w:rPr>
      </w:pPr>
      <w:r w:rsidRPr="00CD6B28">
        <w:rPr>
          <w:rFonts w:ascii="Arial" w:hAnsi="Arial" w:cs="Arial"/>
        </w:rPr>
        <w:t>4)</w:t>
      </w:r>
      <w:r w:rsidRPr="00CD6B28">
        <w:rPr>
          <w:rFonts w:ascii="Arial" w:hAnsi="Arial" w:cs="Arial"/>
        </w:rPr>
        <w:tab/>
        <w:t>развить умения находить, анализировать и использовать информацию химического характера из различных информационных источников, включая учебную литературу, научные публикации и интернет-ресурсы;</w:t>
      </w:r>
    </w:p>
    <w:p w:rsidR="00CD6B28" w:rsidRPr="00CD6B28" w:rsidRDefault="00CD6B28" w:rsidP="00CD6B28">
      <w:pPr>
        <w:tabs>
          <w:tab w:val="left" w:pos="426"/>
        </w:tabs>
        <w:jc w:val="both"/>
        <w:rPr>
          <w:rFonts w:ascii="Arial" w:hAnsi="Arial" w:cs="Arial"/>
        </w:rPr>
      </w:pPr>
      <w:r w:rsidRPr="00CD6B28">
        <w:rPr>
          <w:rFonts w:ascii="Arial" w:hAnsi="Arial" w:cs="Arial"/>
        </w:rPr>
        <w:t>5)</w:t>
      </w:r>
      <w:r w:rsidRPr="00CD6B28">
        <w:rPr>
          <w:rFonts w:ascii="Arial" w:hAnsi="Arial" w:cs="Arial"/>
        </w:rPr>
        <w:tab/>
        <w:t>сформировать умения прогнозировать последствия своей деятельности и химических природных, бытовых и производственных процессов, учитывая возможные экологические и социальные воздействия;</w:t>
      </w:r>
    </w:p>
    <w:p w:rsidR="00943E11" w:rsidRDefault="00CD6B28" w:rsidP="00CD6B28">
      <w:pPr>
        <w:tabs>
          <w:tab w:val="left" w:pos="426"/>
        </w:tabs>
        <w:jc w:val="both"/>
        <w:rPr>
          <w:rFonts w:ascii="Arial" w:hAnsi="Arial" w:cs="Arial"/>
        </w:rPr>
      </w:pPr>
      <w:r w:rsidRPr="00CD6B28">
        <w:rPr>
          <w:rFonts w:ascii="Arial" w:hAnsi="Arial" w:cs="Arial"/>
        </w:rPr>
        <w:t>6)</w:t>
      </w:r>
      <w:r w:rsidRPr="00CD6B28">
        <w:rPr>
          <w:rFonts w:ascii="Arial" w:hAnsi="Arial" w:cs="Arial"/>
        </w:rPr>
        <w:tab/>
        <w:t>сформировать понимание значимости достижений химической науки</w:t>
      </w:r>
      <w:r>
        <w:rPr>
          <w:rFonts w:ascii="Arial" w:hAnsi="Arial" w:cs="Arial"/>
        </w:rPr>
        <w:t xml:space="preserve"> </w:t>
      </w:r>
      <w:r w:rsidRPr="00CD6B28">
        <w:rPr>
          <w:rFonts w:ascii="Arial" w:hAnsi="Arial" w:cs="Arial"/>
        </w:rPr>
        <w:t>и технологий для развития социальной и производственной сфер с умением приводить примеры их применения в различных сферах жизни.</w:t>
      </w:r>
    </w:p>
    <w:p w:rsidR="003E5066" w:rsidRDefault="00943E11" w:rsidP="00943E11">
      <w:pPr>
        <w:jc w:val="both"/>
        <w:rPr>
          <w:rFonts w:ascii="Arial" w:hAnsi="Arial" w:cs="Arial"/>
          <w:b/>
        </w:rPr>
      </w:pPr>
      <w:r w:rsidRPr="00943E11">
        <w:rPr>
          <w:rFonts w:ascii="Arial" w:hAnsi="Arial" w:cs="Arial"/>
          <w:b/>
        </w:rPr>
        <w:t xml:space="preserve">1.2.2. </w:t>
      </w:r>
      <w:r w:rsidR="005C08DB" w:rsidRPr="00943E11">
        <w:rPr>
          <w:rFonts w:ascii="Arial" w:hAnsi="Arial" w:cs="Arial"/>
          <w:b/>
        </w:rPr>
        <w:t>Планируемые результаты освоения общеобразовательной дисциплины в соответствии с ФГОС СПО и на основе ФГОС СОО</w:t>
      </w:r>
    </w:p>
    <w:p w:rsidR="00CD6B28" w:rsidRDefault="00CD6B28" w:rsidP="00943E11">
      <w:pPr>
        <w:jc w:val="both"/>
        <w:rPr>
          <w:rFonts w:ascii="Arial" w:hAnsi="Arial" w:cs="Arial"/>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40"/>
        <w:gridCol w:w="3524"/>
        <w:gridCol w:w="3524"/>
      </w:tblGrid>
      <w:tr w:rsidR="00CD6B28" w:rsidRPr="00EC5B48" w:rsidTr="0071559C">
        <w:trPr>
          <w:cantSplit/>
          <w:trHeight w:val="416"/>
        </w:trPr>
        <w:tc>
          <w:tcPr>
            <w:tcW w:w="1286" w:type="pct"/>
            <w:vAlign w:val="center"/>
          </w:tcPr>
          <w:p w:rsidR="00CD6B28" w:rsidRPr="00EC5B48" w:rsidRDefault="00CD6B28" w:rsidP="00CD6B28">
            <w:pPr>
              <w:jc w:val="center"/>
              <w:rPr>
                <w:rFonts w:ascii="Arial" w:eastAsia="Times New Roman" w:hAnsi="Arial" w:cs="Arial"/>
                <w:b/>
                <w:sz w:val="20"/>
                <w:szCs w:val="20"/>
              </w:rPr>
            </w:pPr>
            <w:bookmarkStart w:id="8" w:name="_Hlk120271647"/>
            <w:r w:rsidRPr="00EC5B48">
              <w:rPr>
                <w:rFonts w:ascii="Arial" w:eastAsia="Times New Roman" w:hAnsi="Arial" w:cs="Arial"/>
                <w:b/>
                <w:sz w:val="20"/>
                <w:szCs w:val="20"/>
              </w:rPr>
              <w:lastRenderedPageBreak/>
              <w:t>Код и наименование формируемых компетенций</w:t>
            </w:r>
          </w:p>
        </w:tc>
        <w:tc>
          <w:tcPr>
            <w:tcW w:w="3714" w:type="pct"/>
            <w:gridSpan w:val="2"/>
            <w:vAlign w:val="center"/>
          </w:tcPr>
          <w:p w:rsidR="00CD6B28" w:rsidRPr="00EC5B48" w:rsidRDefault="00CD6B28" w:rsidP="00CD6B28">
            <w:pPr>
              <w:jc w:val="center"/>
              <w:rPr>
                <w:rFonts w:ascii="Arial" w:eastAsia="Times New Roman" w:hAnsi="Arial" w:cs="Arial"/>
                <w:b/>
                <w:sz w:val="20"/>
                <w:szCs w:val="20"/>
              </w:rPr>
            </w:pPr>
            <w:r w:rsidRPr="00EC5B48">
              <w:rPr>
                <w:rFonts w:ascii="Arial" w:eastAsia="Times New Roman" w:hAnsi="Arial" w:cs="Arial"/>
                <w:b/>
                <w:sz w:val="20"/>
                <w:szCs w:val="20"/>
              </w:rPr>
              <w:t>Планируемые результаты освоения дисциплины</w:t>
            </w:r>
          </w:p>
        </w:tc>
      </w:tr>
      <w:tr w:rsidR="00CD6B28" w:rsidRPr="00EC5B48" w:rsidTr="0071559C">
        <w:trPr>
          <w:cantSplit/>
          <w:trHeight w:val="70"/>
        </w:trPr>
        <w:tc>
          <w:tcPr>
            <w:tcW w:w="1286" w:type="pct"/>
            <w:vAlign w:val="center"/>
          </w:tcPr>
          <w:p w:rsidR="00CD6B28" w:rsidRPr="00EC5B48" w:rsidRDefault="00CD6B28" w:rsidP="00CD6B28">
            <w:pPr>
              <w:widowControl w:val="0"/>
              <w:pBdr>
                <w:top w:val="nil"/>
                <w:left w:val="nil"/>
                <w:bottom w:val="nil"/>
                <w:right w:val="nil"/>
                <w:between w:val="nil"/>
              </w:pBdr>
              <w:rPr>
                <w:rFonts w:ascii="Arial" w:eastAsia="OfficinaSansBookC" w:hAnsi="Arial" w:cs="Arial"/>
                <w:b/>
                <w:sz w:val="20"/>
                <w:szCs w:val="20"/>
              </w:rPr>
            </w:pPr>
          </w:p>
        </w:tc>
        <w:tc>
          <w:tcPr>
            <w:tcW w:w="1857" w:type="pct"/>
            <w:vAlign w:val="center"/>
          </w:tcPr>
          <w:p w:rsidR="00CD6B28" w:rsidRPr="00EC5B48" w:rsidRDefault="00CD6B28" w:rsidP="00CD6B28">
            <w:pPr>
              <w:jc w:val="center"/>
              <w:rPr>
                <w:rFonts w:ascii="Arial" w:eastAsia="Times New Roman" w:hAnsi="Arial" w:cs="Arial"/>
                <w:b/>
                <w:sz w:val="20"/>
                <w:szCs w:val="20"/>
              </w:rPr>
            </w:pPr>
            <w:r w:rsidRPr="00EC5B48">
              <w:rPr>
                <w:rFonts w:ascii="Arial" w:eastAsia="Times New Roman" w:hAnsi="Arial" w:cs="Arial"/>
                <w:b/>
                <w:sz w:val="20"/>
                <w:szCs w:val="20"/>
              </w:rPr>
              <w:t>Общие</w:t>
            </w:r>
            <w:r w:rsidRPr="00EC5B48">
              <w:rPr>
                <w:rFonts w:ascii="Arial" w:eastAsia="Times New Roman" w:hAnsi="Arial" w:cs="Arial"/>
                <w:b/>
                <w:sz w:val="20"/>
                <w:szCs w:val="20"/>
                <w:vertAlign w:val="superscript"/>
              </w:rPr>
              <w:footnoteReference w:id="1"/>
            </w:r>
            <w:r w:rsidRPr="00EC5B48">
              <w:rPr>
                <w:rFonts w:ascii="Arial" w:eastAsia="Times New Roman" w:hAnsi="Arial" w:cs="Arial"/>
                <w:b/>
                <w:strike/>
                <w:sz w:val="20"/>
                <w:szCs w:val="20"/>
              </w:rPr>
              <w:t xml:space="preserve"> </w:t>
            </w:r>
          </w:p>
        </w:tc>
        <w:tc>
          <w:tcPr>
            <w:tcW w:w="1858" w:type="pct"/>
            <w:vAlign w:val="center"/>
          </w:tcPr>
          <w:p w:rsidR="00CD6B28" w:rsidRPr="00EC5B48" w:rsidRDefault="00CD6B28" w:rsidP="00CD6B28">
            <w:pPr>
              <w:jc w:val="center"/>
              <w:rPr>
                <w:rFonts w:ascii="Arial" w:eastAsia="Times New Roman" w:hAnsi="Arial" w:cs="Arial"/>
                <w:b/>
                <w:sz w:val="20"/>
                <w:szCs w:val="20"/>
              </w:rPr>
            </w:pPr>
            <w:r w:rsidRPr="00EC5B48">
              <w:rPr>
                <w:rFonts w:ascii="Arial" w:eastAsia="Times New Roman" w:hAnsi="Arial" w:cs="Arial"/>
                <w:b/>
                <w:sz w:val="20"/>
                <w:szCs w:val="20"/>
              </w:rPr>
              <w:t>Дисциплинарные</w:t>
            </w:r>
            <w:r w:rsidRPr="00EC5B48">
              <w:rPr>
                <w:rFonts w:ascii="Arial" w:eastAsia="Times New Roman" w:hAnsi="Arial" w:cs="Arial"/>
                <w:b/>
                <w:sz w:val="20"/>
                <w:szCs w:val="20"/>
                <w:vertAlign w:val="superscript"/>
              </w:rPr>
              <w:footnoteReference w:id="2"/>
            </w:r>
            <w:r w:rsidRPr="00EC5B48">
              <w:rPr>
                <w:rFonts w:ascii="Arial" w:eastAsia="Times New Roman" w:hAnsi="Arial" w:cs="Arial"/>
                <w:b/>
                <w:sz w:val="20"/>
                <w:szCs w:val="20"/>
              </w:rPr>
              <w:t xml:space="preserve"> </w:t>
            </w:r>
          </w:p>
        </w:tc>
      </w:tr>
      <w:tr w:rsidR="00CD6B28" w:rsidRPr="00EC5B48" w:rsidTr="00CD6B28">
        <w:trPr>
          <w:trHeight w:val="674"/>
        </w:trPr>
        <w:tc>
          <w:tcPr>
            <w:tcW w:w="1286" w:type="pct"/>
          </w:tcPr>
          <w:p w:rsidR="00CD6B28" w:rsidRPr="00EC5B48" w:rsidRDefault="00CD6B28" w:rsidP="00E87F03">
            <w:pPr>
              <w:spacing w:after="0"/>
              <w:rPr>
                <w:rFonts w:ascii="Arial" w:eastAsia="Times New Roman" w:hAnsi="Arial" w:cs="Arial"/>
                <w:sz w:val="20"/>
                <w:szCs w:val="20"/>
              </w:rPr>
            </w:pPr>
            <w:r w:rsidRPr="00EC5B48">
              <w:rPr>
                <w:rFonts w:ascii="Arial" w:eastAsia="OfficinaSansBookC" w:hAnsi="Arial" w:cs="Arial"/>
                <w:sz w:val="20"/>
                <w:szCs w:val="20"/>
              </w:rPr>
              <w:t>ОК 01. Выбирать способы решения задач профессиональной деятельности применительно к различным контекстам</w:t>
            </w:r>
          </w:p>
        </w:tc>
        <w:tc>
          <w:tcPr>
            <w:tcW w:w="1857" w:type="pct"/>
          </w:tcPr>
          <w:p w:rsidR="00CD6B28" w:rsidRPr="00EC5B48" w:rsidRDefault="00CD6B28" w:rsidP="00E87F03">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E87F03">
            <w:pPr>
              <w:spacing w:after="0"/>
              <w:rPr>
                <w:rFonts w:ascii="Arial" w:eastAsia="OfficinaSansBookC" w:hAnsi="Arial" w:cs="Arial"/>
                <w:b/>
                <w:sz w:val="20"/>
                <w:szCs w:val="20"/>
                <w:highlight w:val="white"/>
              </w:rPr>
            </w:pPr>
            <w:r w:rsidRPr="00EC5B48">
              <w:rPr>
                <w:rFonts w:ascii="Arial" w:eastAsia="OfficinaSansBookC" w:hAnsi="Arial" w:cs="Arial"/>
                <w:b/>
                <w:sz w:val="20"/>
                <w:szCs w:val="20"/>
                <w:highlight w:val="white"/>
              </w:rPr>
              <w:t>трудового воспитания:</w:t>
            </w:r>
          </w:p>
          <w:p w:rsidR="00CD6B28" w:rsidRPr="00EC5B48" w:rsidRDefault="00CD6B28" w:rsidP="00E87F03">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eastAsia="OfficinaSansBookC" w:hAnsi="Arial" w:cs="Arial"/>
                <w:sz w:val="20"/>
                <w:szCs w:val="20"/>
                <w:highlight w:val="white"/>
              </w:rPr>
              <w:t xml:space="preserve">готовность к труду, осознание ценности мастерства, трудолюбие; </w:t>
            </w:r>
          </w:p>
          <w:p w:rsidR="00CD6B28" w:rsidRPr="00EC5B48" w:rsidRDefault="00CD6B28" w:rsidP="00E87F03">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eastAsia="OfficinaSansBookC" w:hAnsi="Arial" w:cs="Arial"/>
                <w:sz w:val="20"/>
                <w:szCs w:val="20"/>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EC5B48">
              <w:rPr>
                <w:rFonts w:ascii="Arial" w:eastAsia="OfficinaSansBookC" w:hAnsi="Arial" w:cs="Arial"/>
                <w:b/>
                <w:sz w:val="20"/>
                <w:szCs w:val="20"/>
              </w:rPr>
              <w:t xml:space="preserve"> </w:t>
            </w:r>
          </w:p>
          <w:p w:rsidR="00CD6B28" w:rsidRPr="00EC5B48" w:rsidRDefault="00CD6B28" w:rsidP="00E87F03">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hAnsi="Arial" w:cs="Arial"/>
                <w:sz w:val="20"/>
                <w:szCs w:val="20"/>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D6B28" w:rsidRPr="00EC5B48" w:rsidRDefault="00CD6B28" w:rsidP="00E87F03">
            <w:pPr>
              <w:pStyle w:val="a7"/>
              <w:numPr>
                <w:ilvl w:val="0"/>
                <w:numId w:val="23"/>
              </w:numPr>
              <w:spacing w:after="0" w:line="240" w:lineRule="auto"/>
              <w:ind w:left="357" w:hanging="357"/>
              <w:jc w:val="both"/>
              <w:rPr>
                <w:rFonts w:ascii="Arial" w:eastAsia="OfficinaSansBookC" w:hAnsi="Arial" w:cs="Arial"/>
                <w:sz w:val="20"/>
                <w:szCs w:val="20"/>
                <w:highlight w:val="white"/>
              </w:rPr>
            </w:pPr>
            <w:r w:rsidRPr="00EC5B48">
              <w:rPr>
                <w:rFonts w:ascii="Arial" w:hAnsi="Arial" w:cs="Arial"/>
                <w:sz w:val="20"/>
                <w:szCs w:val="20"/>
              </w:rPr>
              <w:t>готовность и способность к образованию и самообразованию на протяжении всей жизни.</w:t>
            </w:r>
          </w:p>
          <w:p w:rsidR="00CD6B28" w:rsidRPr="00EC5B48" w:rsidRDefault="00CD6B28" w:rsidP="00E87F03">
            <w:pPr>
              <w:spacing w:after="0"/>
              <w:rPr>
                <w:rFonts w:ascii="Arial" w:eastAsia="OfficinaSansBookC" w:hAnsi="Arial" w:cs="Arial"/>
                <w:sz w:val="20"/>
                <w:szCs w:val="20"/>
                <w:highlight w:val="white"/>
              </w:rPr>
            </w:pPr>
            <w:r w:rsidRPr="00EC5B48">
              <w:rPr>
                <w:rFonts w:ascii="Arial" w:eastAsia="OfficinaSansBookC" w:hAnsi="Arial" w:cs="Arial"/>
                <w:b/>
                <w:sz w:val="20"/>
                <w:szCs w:val="20"/>
              </w:rPr>
              <w:t>Метапредметные результаты должны отражать:</w:t>
            </w:r>
            <w:r w:rsidRPr="00EC5B48">
              <w:rPr>
                <w:rFonts w:ascii="Arial" w:eastAsia="OfficinaSansBookC" w:hAnsi="Arial" w:cs="Arial"/>
                <w:b/>
                <w:sz w:val="20"/>
                <w:szCs w:val="20"/>
              </w:rPr>
              <w:cr/>
            </w:r>
            <w:r w:rsidRPr="00EC5B48">
              <w:rPr>
                <w:rFonts w:ascii="Arial" w:eastAsia="OfficinaSansBookC" w:hAnsi="Arial" w:cs="Arial"/>
                <w:b/>
                <w:sz w:val="20"/>
                <w:szCs w:val="20"/>
                <w:highlight w:val="white"/>
              </w:rPr>
              <w:t>Овладение универсальными учебными познавательными действиями:</w:t>
            </w:r>
          </w:p>
          <w:p w:rsidR="00CD6B28" w:rsidRPr="00EC5B48" w:rsidRDefault="00CD6B28" w:rsidP="00E87F03">
            <w:pPr>
              <w:spacing w:after="0"/>
              <w:rPr>
                <w:rFonts w:ascii="Arial" w:eastAsia="OfficinaSansBookC" w:hAnsi="Arial" w:cs="Arial"/>
                <w:sz w:val="20"/>
                <w:szCs w:val="20"/>
                <w:highlight w:val="white"/>
              </w:rPr>
            </w:pPr>
            <w:r w:rsidRPr="00EC5B48">
              <w:rPr>
                <w:rFonts w:ascii="Arial" w:eastAsia="OfficinaSansBookC" w:hAnsi="Arial" w:cs="Arial"/>
                <w:b/>
                <w:color w:val="808080"/>
                <w:sz w:val="20"/>
                <w:szCs w:val="20"/>
                <w:highlight w:val="white"/>
              </w:rPr>
              <w:t xml:space="preserve"> </w:t>
            </w:r>
            <w:r w:rsidRPr="00EC5B48">
              <w:rPr>
                <w:rFonts w:ascii="Arial" w:eastAsia="OfficinaSansBookC" w:hAnsi="Arial" w:cs="Arial"/>
                <w:b/>
                <w:sz w:val="20"/>
                <w:szCs w:val="20"/>
                <w:highlight w:val="white"/>
              </w:rPr>
              <w:t>а) базовые логические действия</w:t>
            </w:r>
            <w:r w:rsidRPr="00EC5B48">
              <w:rPr>
                <w:rFonts w:ascii="Arial" w:eastAsia="OfficinaSansBookC" w:hAnsi="Arial" w:cs="Arial"/>
                <w:sz w:val="20"/>
                <w:szCs w:val="20"/>
                <w:highlight w:val="white"/>
              </w:rPr>
              <w:t>:</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самостоятельно формулировать и актуализировать проблему, рассматривать ее всесторонне; </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устанавливать существенный признак или основания для сравнения, классификации и обобщения; </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определять цели деятельности, задавать параметры и критерии их достижения;</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lastRenderedPageBreak/>
              <w:t xml:space="preserve">выявлять закономерности и противоречия в рассматриваемых явлениях; </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вносить коррективы в деятельность, оценивать соответствие результатов целям, оценивать риски последствий деятельности;</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eastAsia="Times New Roman" w:hAnsi="Arial" w:cs="Arial"/>
                <w:color w:val="000000"/>
                <w:sz w:val="20"/>
                <w:szCs w:val="20"/>
              </w:rPr>
              <w:t>развивать креативное мышление при решении жизненных проблем</w:t>
            </w:r>
            <w:r w:rsidRPr="00EC5B48">
              <w:rPr>
                <w:rFonts w:ascii="Arial" w:hAnsi="Arial" w:cs="Arial"/>
                <w:b/>
                <w:bCs/>
                <w:iCs/>
                <w:sz w:val="20"/>
                <w:szCs w:val="20"/>
              </w:rPr>
              <w:t>.</w:t>
            </w:r>
          </w:p>
          <w:p w:rsidR="00CD6B28" w:rsidRPr="00EC5B48" w:rsidRDefault="00CD6B28" w:rsidP="00E87F03">
            <w:pPr>
              <w:spacing w:after="0"/>
              <w:rPr>
                <w:rFonts w:ascii="Arial" w:hAnsi="Arial" w:cs="Arial"/>
                <w:sz w:val="20"/>
                <w:szCs w:val="20"/>
              </w:rPr>
            </w:pPr>
            <w:r w:rsidRPr="00EC5B48">
              <w:rPr>
                <w:rFonts w:ascii="Arial" w:eastAsia="OfficinaSansBookC" w:hAnsi="Arial" w:cs="Arial"/>
                <w:b/>
                <w:sz w:val="20"/>
                <w:szCs w:val="20"/>
                <w:highlight w:val="white"/>
              </w:rPr>
              <w:t>б) базовые исследовательские действия:</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владеть навыками учебно-исследовательской и проектной деятельности, навыками разрешения проблем; </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уметь переносить знания в познавательную и практическую области жизнедеятельности;</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eastAsia="Times New Roman" w:hAnsi="Arial" w:cs="Arial"/>
                <w:color w:val="000000"/>
                <w:sz w:val="20"/>
                <w:szCs w:val="20"/>
              </w:rPr>
              <w:t>уметь интегрировать знания из разных предметных областей;</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eastAsia="Times New Roman" w:hAnsi="Arial" w:cs="Arial"/>
                <w:color w:val="000000"/>
                <w:sz w:val="20"/>
                <w:szCs w:val="20"/>
              </w:rPr>
              <w:t>выдвигать новые идеи, предлагать оригинальные подходы и решения;</w:t>
            </w:r>
            <w:r w:rsidRPr="00EC5B48">
              <w:rPr>
                <w:rFonts w:ascii="Arial" w:hAnsi="Arial" w:cs="Arial"/>
                <w:b/>
                <w:bCs/>
                <w:iCs/>
                <w:sz w:val="20"/>
                <w:szCs w:val="20"/>
              </w:rPr>
              <w:t xml:space="preserve"> </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iCs/>
                <w:sz w:val="20"/>
                <w:szCs w:val="20"/>
              </w:rPr>
              <w:t>ставить проблемы и задачи, допускающие альтернативные решения.</w:t>
            </w:r>
          </w:p>
        </w:tc>
        <w:tc>
          <w:tcPr>
            <w:tcW w:w="1858" w:type="pct"/>
          </w:tcPr>
          <w:p w:rsidR="00CD6B28" w:rsidRPr="00EC5B48" w:rsidRDefault="00CD6B28" w:rsidP="00E87F03">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lastRenderedPageBreak/>
              <w:t>Дисциплинарные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E87F03">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01.</w:t>
            </w:r>
            <w:r w:rsidRPr="00EC5B48">
              <w:rPr>
                <w:rFonts w:ascii="Arial" w:eastAsia="OfficinaSansBookC" w:hAnsi="Arial" w:cs="Arial"/>
                <w:sz w:val="20"/>
                <w:szCs w:val="20"/>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D6B28" w:rsidRPr="00EC5B48" w:rsidRDefault="00CD6B28" w:rsidP="00E87F03">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t>ПРб 02</w:t>
            </w:r>
            <w:r w:rsidRPr="00EC5B48">
              <w:rPr>
                <w:rFonts w:ascii="Arial" w:eastAsia="OfficinaSansBookC" w:hAnsi="Arial" w:cs="Arial"/>
                <w:sz w:val="20"/>
                <w:szCs w:val="20"/>
              </w:rPr>
              <w:t xml:space="preserve">.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w:t>
            </w:r>
            <w:r w:rsidRPr="00EC5B48">
              <w:rPr>
                <w:rFonts w:ascii="Arial" w:eastAsia="OfficinaSansBookC" w:hAnsi="Arial" w:cs="Arial"/>
                <w:sz w:val="20"/>
                <w:szCs w:val="20"/>
              </w:rPr>
              <w:lastRenderedPageBreak/>
              <w:t>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CD6B28" w:rsidRPr="00EC5B48" w:rsidRDefault="00CD6B28" w:rsidP="00E87F03">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03.</w:t>
            </w:r>
            <w:r w:rsidRPr="00EC5B48">
              <w:rPr>
                <w:rFonts w:ascii="Arial" w:eastAsia="OfficinaSansBookC" w:hAnsi="Arial" w:cs="Arial"/>
                <w:sz w:val="20"/>
                <w:szCs w:val="20"/>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CD6B28" w:rsidRPr="00EC5B48" w:rsidRDefault="00CD6B28" w:rsidP="00E87F03">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04.</w:t>
            </w:r>
            <w:r w:rsidRPr="00EC5B48">
              <w:rPr>
                <w:rFonts w:ascii="Arial" w:eastAsia="OfficinaSansBookC" w:hAnsi="Arial" w:cs="Arial"/>
                <w:sz w:val="20"/>
                <w:szCs w:val="20"/>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CD6B28" w:rsidRPr="00EC5B48" w:rsidRDefault="00CD6B28" w:rsidP="00E87F03">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05.</w:t>
            </w:r>
            <w:r w:rsidRPr="00EC5B48">
              <w:rPr>
                <w:rFonts w:ascii="Arial" w:eastAsia="OfficinaSansBookC" w:hAnsi="Arial" w:cs="Arial"/>
                <w:sz w:val="20"/>
                <w:szCs w:val="20"/>
              </w:rPr>
              <w:t xml:space="preserve"> сформированность </w:t>
            </w:r>
            <w:r w:rsidRPr="00EC5B48">
              <w:rPr>
                <w:rFonts w:ascii="Arial" w:eastAsia="OfficinaSansBookC" w:hAnsi="Arial" w:cs="Arial"/>
                <w:sz w:val="20"/>
                <w:szCs w:val="20"/>
              </w:rPr>
              <w:lastRenderedPageBreak/>
              <w:t>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D6B28" w:rsidRPr="00EC5B48" w:rsidRDefault="00CD6B28" w:rsidP="00E87F03">
            <w:pPr>
              <w:spacing w:after="0"/>
              <w:rPr>
                <w:rFonts w:ascii="Arial" w:eastAsia="Times New Roman" w:hAnsi="Arial" w:cs="Arial"/>
                <w:sz w:val="20"/>
                <w:szCs w:val="20"/>
              </w:rPr>
            </w:pPr>
            <w:r w:rsidRPr="00EC5B48">
              <w:rPr>
                <w:rFonts w:ascii="Arial" w:eastAsia="OfficinaSansBookC" w:hAnsi="Arial" w:cs="Arial"/>
                <w:b/>
                <w:bCs/>
                <w:sz w:val="20"/>
                <w:szCs w:val="20"/>
              </w:rPr>
              <w:t>ПРб 07.</w:t>
            </w:r>
            <w:r w:rsidRPr="00EC5B48">
              <w:rPr>
                <w:rFonts w:ascii="Arial" w:eastAsia="OfficinaSansBookC" w:hAnsi="Arial" w:cs="Arial"/>
                <w:sz w:val="20"/>
                <w:szCs w:val="20"/>
              </w:rPr>
              <w:t xml:space="preserve">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D6B28" w:rsidRPr="00EC5B48" w:rsidTr="00CD6B28">
        <w:trPr>
          <w:trHeight w:val="701"/>
        </w:trPr>
        <w:tc>
          <w:tcPr>
            <w:tcW w:w="1286" w:type="pct"/>
          </w:tcPr>
          <w:p w:rsidR="00CD6B28" w:rsidRPr="00EC5B48" w:rsidRDefault="00CD6B28" w:rsidP="00E87F03">
            <w:pPr>
              <w:spacing w:after="0"/>
              <w:rPr>
                <w:rFonts w:ascii="Arial" w:eastAsia="Times New Roman" w:hAnsi="Arial" w:cs="Arial"/>
                <w:sz w:val="20"/>
                <w:szCs w:val="20"/>
              </w:rPr>
            </w:pPr>
            <w:r w:rsidRPr="00EC5B48">
              <w:rPr>
                <w:rFonts w:ascii="Arial" w:eastAsia="OfficinaSansBookC" w:hAnsi="Arial" w:cs="Arial"/>
                <w:sz w:val="20"/>
                <w:szCs w:val="20"/>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57" w:type="pct"/>
          </w:tcPr>
          <w:p w:rsidR="00CD6B28" w:rsidRPr="00EC5B48" w:rsidRDefault="00CD6B28" w:rsidP="00E87F03">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E87F03">
            <w:pPr>
              <w:spacing w:after="0"/>
              <w:rPr>
                <w:rFonts w:ascii="Arial" w:eastAsia="OfficinaSansBookC" w:hAnsi="Arial" w:cs="Arial"/>
                <w:b/>
                <w:sz w:val="20"/>
                <w:szCs w:val="20"/>
                <w:highlight w:val="white"/>
              </w:rPr>
            </w:pPr>
            <w:r w:rsidRPr="00EC5B48">
              <w:rPr>
                <w:rFonts w:ascii="Arial" w:eastAsia="OfficinaSansBookC" w:hAnsi="Arial" w:cs="Arial"/>
                <w:b/>
                <w:sz w:val="20"/>
                <w:szCs w:val="20"/>
                <w:highlight w:val="white"/>
              </w:rPr>
              <w:t>ценности научного познания:</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совершенствование языковой и читательской культуры как средства взаимодействия между людьми и познания мира;</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color w:val="000000"/>
                <w:sz w:val="20"/>
                <w:szCs w:val="20"/>
                <w:shd w:val="clear" w:color="auto" w:fill="FFFFFF"/>
              </w:rPr>
              <w:t>осознание ценности научной деятельности, готовность осуществлять проектную и исследовательскую деятельность индивидуально и в группе.</w:t>
            </w:r>
          </w:p>
          <w:p w:rsidR="00CD6B28" w:rsidRPr="00EC5B48" w:rsidRDefault="00CD6B28" w:rsidP="00E87F03">
            <w:pPr>
              <w:spacing w:after="0"/>
              <w:rPr>
                <w:rFonts w:ascii="Arial" w:hAnsi="Arial" w:cs="Arial"/>
                <w:sz w:val="20"/>
                <w:szCs w:val="20"/>
              </w:rPr>
            </w:pPr>
            <w:r w:rsidRPr="00EC5B48">
              <w:rPr>
                <w:rFonts w:ascii="Arial" w:eastAsia="OfficinaSansBookC" w:hAnsi="Arial" w:cs="Arial"/>
                <w:b/>
                <w:sz w:val="20"/>
                <w:szCs w:val="20"/>
              </w:rPr>
              <w:t>Метапредметные результаты должны отражать:</w:t>
            </w:r>
            <w:r w:rsidRPr="00EC5B48">
              <w:rPr>
                <w:rFonts w:ascii="Arial" w:eastAsia="OfficinaSansBookC" w:hAnsi="Arial" w:cs="Arial"/>
                <w:b/>
                <w:sz w:val="20"/>
                <w:szCs w:val="20"/>
              </w:rPr>
              <w:cr/>
            </w:r>
            <w:r w:rsidRPr="00EC5B48">
              <w:rPr>
                <w:rFonts w:ascii="Arial" w:eastAsia="OfficinaSansBookC" w:hAnsi="Arial" w:cs="Arial"/>
                <w:b/>
                <w:sz w:val="20"/>
                <w:szCs w:val="20"/>
                <w:highlight w:val="white"/>
              </w:rPr>
              <w:t>Овладение универсальными учебными познавательными действиями:</w:t>
            </w:r>
          </w:p>
          <w:p w:rsidR="00CD6B28" w:rsidRPr="00EC5B48" w:rsidRDefault="00CD6B28" w:rsidP="00E87F03">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в) работа с информацией:</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lastRenderedPageBreak/>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 xml:space="preserve">оценивать достоверность, легитимность информации, ее соответствие правовым и морально-этическим нормам; </w:t>
            </w:r>
          </w:p>
          <w:p w:rsidR="00CD6B28" w:rsidRPr="00EC5B48" w:rsidRDefault="00CD6B28" w:rsidP="00E87F03">
            <w:pPr>
              <w:pStyle w:val="a7"/>
              <w:numPr>
                <w:ilvl w:val="0"/>
                <w:numId w:val="23"/>
              </w:numPr>
              <w:spacing w:after="0" w:line="240" w:lineRule="auto"/>
              <w:ind w:left="357" w:hanging="357"/>
              <w:jc w:val="both"/>
              <w:rPr>
                <w:rFonts w:ascii="Arial" w:hAnsi="Arial" w:cs="Arial"/>
                <w:sz w:val="20"/>
                <w:szCs w:val="20"/>
              </w:rPr>
            </w:pPr>
            <w:r w:rsidRPr="00EC5B48">
              <w:rPr>
                <w:rFonts w:ascii="Arial" w:hAnsi="Arial" w:cs="Arial"/>
                <w:sz w:val="20"/>
                <w:szCs w:val="20"/>
              </w:rPr>
              <w:t>владеть навыками распознавания и защиты информации, информационной безопасности личности.</w:t>
            </w:r>
            <w:r w:rsidRPr="00EC5B48">
              <w:rPr>
                <w:rFonts w:ascii="Arial" w:eastAsia="OfficinaSansBookC" w:hAnsi="Arial" w:cs="Arial"/>
                <w:sz w:val="20"/>
                <w:szCs w:val="20"/>
                <w:highlight w:val="white"/>
              </w:rPr>
              <w:t xml:space="preserve"> </w:t>
            </w:r>
            <w:r w:rsidRPr="00EC5B48">
              <w:rPr>
                <w:rFonts w:ascii="Arial" w:eastAsia="OfficinaSansBookC" w:hAnsi="Arial" w:cs="Arial"/>
                <w:b/>
                <w:sz w:val="20"/>
                <w:szCs w:val="20"/>
              </w:rPr>
              <w:t xml:space="preserve"> </w:t>
            </w:r>
          </w:p>
        </w:tc>
        <w:tc>
          <w:tcPr>
            <w:tcW w:w="1858" w:type="pct"/>
          </w:tcPr>
          <w:p w:rsidR="00CD6B28" w:rsidRPr="00EC5B48" w:rsidRDefault="00CD6B28" w:rsidP="00E87F03">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lastRenderedPageBreak/>
              <w:t>Дисциплинарные (предметные)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E87F03">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06.</w:t>
            </w:r>
            <w:r w:rsidRPr="00EC5B48">
              <w:rPr>
                <w:rFonts w:ascii="Arial" w:eastAsia="OfficinaSansBookC" w:hAnsi="Arial" w:cs="Arial"/>
                <w:sz w:val="20"/>
                <w:szCs w:val="20"/>
              </w:rPr>
              <w:t xml:space="preserve">  владение основными методами научного познания веществ и химических явлений (наблюдение, измерение, эксперимент, моделирование);</w:t>
            </w:r>
          </w:p>
          <w:p w:rsidR="00CD6B28" w:rsidRPr="00EC5B48" w:rsidRDefault="00CD6B28" w:rsidP="00E87F03">
            <w:pPr>
              <w:spacing w:after="0"/>
              <w:rPr>
                <w:rFonts w:ascii="Arial" w:eastAsia="OfficinaSansBookC" w:hAnsi="Arial" w:cs="Arial"/>
                <w:b/>
                <w:bCs/>
                <w:sz w:val="20"/>
                <w:szCs w:val="20"/>
              </w:rPr>
            </w:pPr>
            <w:r w:rsidRPr="00EC5B48">
              <w:rPr>
                <w:rFonts w:ascii="Arial" w:eastAsia="OfficinaSansBookC" w:hAnsi="Arial" w:cs="Arial"/>
                <w:b/>
                <w:bCs/>
                <w:sz w:val="20"/>
                <w:szCs w:val="20"/>
              </w:rPr>
              <w:t>ПРб 07</w:t>
            </w:r>
            <w:r w:rsidRPr="00EC5B48">
              <w:rPr>
                <w:rFonts w:ascii="Arial" w:eastAsia="OfficinaSansBookC" w:hAnsi="Arial" w:cs="Arial"/>
                <w:sz w:val="20"/>
                <w:szCs w:val="20"/>
              </w:rPr>
              <w:t>.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CD6B28" w:rsidRPr="00EC5B48" w:rsidRDefault="00CD6B28" w:rsidP="00E87F03">
            <w:pPr>
              <w:spacing w:after="0"/>
              <w:rPr>
                <w:rFonts w:ascii="Arial" w:eastAsia="OfficinaSansBookC" w:hAnsi="Arial" w:cs="Arial"/>
                <w:sz w:val="20"/>
                <w:szCs w:val="20"/>
              </w:rPr>
            </w:pPr>
            <w:r w:rsidRPr="00EC5B48">
              <w:rPr>
                <w:rFonts w:ascii="Arial" w:eastAsia="OfficinaSansBookC" w:hAnsi="Arial" w:cs="Arial"/>
                <w:b/>
                <w:bCs/>
                <w:sz w:val="20"/>
                <w:szCs w:val="20"/>
              </w:rPr>
              <w:t>ПРб 08.</w:t>
            </w:r>
            <w:r w:rsidRPr="00EC5B48">
              <w:rPr>
                <w:rFonts w:ascii="Arial" w:eastAsia="OfficinaSansBookC" w:hAnsi="Arial" w:cs="Arial"/>
                <w:sz w:val="20"/>
                <w:szCs w:val="20"/>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w:t>
            </w:r>
            <w:r w:rsidRPr="00EC5B48">
              <w:rPr>
                <w:rFonts w:ascii="Arial" w:eastAsia="OfficinaSansBookC" w:hAnsi="Arial" w:cs="Arial"/>
                <w:sz w:val="20"/>
                <w:szCs w:val="20"/>
              </w:rPr>
              <w:lastRenderedPageBreak/>
              <w:t>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D6B28" w:rsidRPr="00EC5B48" w:rsidRDefault="00CD6B28" w:rsidP="00E87F03">
            <w:pPr>
              <w:spacing w:after="0"/>
              <w:rPr>
                <w:rFonts w:ascii="Arial" w:eastAsia="OfficinaSansBookC" w:hAnsi="Arial" w:cs="Arial"/>
                <w:sz w:val="20"/>
                <w:szCs w:val="20"/>
              </w:rPr>
            </w:pPr>
            <w:r w:rsidRPr="00EC5B48">
              <w:rPr>
                <w:rFonts w:ascii="Arial" w:eastAsia="OfficinaSansBookC" w:hAnsi="Arial" w:cs="Arial"/>
                <w:b/>
                <w:bCs/>
                <w:sz w:val="20"/>
                <w:szCs w:val="20"/>
              </w:rPr>
              <w:t>ПРб 09.</w:t>
            </w:r>
            <w:r w:rsidRPr="00EC5B48">
              <w:rPr>
                <w:rFonts w:ascii="Arial" w:eastAsia="OfficinaSansBookC" w:hAnsi="Arial" w:cs="Arial"/>
                <w:sz w:val="20"/>
                <w:szCs w:val="20"/>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tc>
      </w:tr>
      <w:tr w:rsidR="00CD6B28" w:rsidRPr="00EC5B48" w:rsidTr="00CD6B28">
        <w:trPr>
          <w:trHeight w:val="128"/>
        </w:trPr>
        <w:tc>
          <w:tcPr>
            <w:tcW w:w="1286" w:type="pct"/>
          </w:tcPr>
          <w:p w:rsidR="00CD6B28" w:rsidRPr="00EC5B48" w:rsidRDefault="00CD6B28" w:rsidP="00E87F03">
            <w:pPr>
              <w:spacing w:after="0"/>
              <w:rPr>
                <w:rFonts w:ascii="Arial" w:eastAsia="Times New Roman" w:hAnsi="Arial" w:cs="Arial"/>
                <w:color w:val="000000"/>
                <w:sz w:val="20"/>
                <w:szCs w:val="20"/>
              </w:rPr>
            </w:pPr>
            <w:r w:rsidRPr="00EC5B48">
              <w:rPr>
                <w:rFonts w:ascii="Arial" w:eastAsia="OfficinaSansBookC" w:hAnsi="Arial" w:cs="Arial"/>
                <w:sz w:val="20"/>
                <w:szCs w:val="20"/>
              </w:rPr>
              <w:lastRenderedPageBreak/>
              <w:t>ОК 04. Эффективно взаимодействовать и работать в коллективе и команде</w:t>
            </w:r>
          </w:p>
        </w:tc>
        <w:tc>
          <w:tcPr>
            <w:tcW w:w="1857" w:type="pct"/>
          </w:tcPr>
          <w:p w:rsidR="00CD6B28" w:rsidRPr="00EC5B48" w:rsidRDefault="00CD6B28" w:rsidP="00E87F03">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E87F03">
            <w:pPr>
              <w:spacing w:after="0"/>
              <w:rPr>
                <w:rFonts w:ascii="Arial" w:eastAsia="OfficinaSansBookC" w:hAnsi="Arial" w:cs="Arial"/>
                <w:b/>
                <w:sz w:val="20"/>
                <w:szCs w:val="20"/>
              </w:rPr>
            </w:pPr>
            <w:r w:rsidRPr="00EC5B48">
              <w:rPr>
                <w:rFonts w:ascii="Arial" w:eastAsia="OfficinaSansBookC" w:hAnsi="Arial" w:cs="Arial"/>
                <w:b/>
                <w:sz w:val="20"/>
                <w:szCs w:val="20"/>
              </w:rPr>
              <w:t>гражданского воспитания:</w:t>
            </w:r>
          </w:p>
          <w:p w:rsidR="00CD6B28" w:rsidRPr="00EC5B48" w:rsidRDefault="00CD6B28" w:rsidP="00E87F03">
            <w:pPr>
              <w:pStyle w:val="a7"/>
              <w:numPr>
                <w:ilvl w:val="0"/>
                <w:numId w:val="25"/>
              </w:numPr>
              <w:spacing w:after="0" w:line="240" w:lineRule="auto"/>
              <w:ind w:left="329"/>
              <w:jc w:val="both"/>
              <w:rPr>
                <w:rFonts w:ascii="Arial" w:eastAsia="OfficinaSansBookC" w:hAnsi="Arial" w:cs="Arial"/>
                <w:b/>
                <w:sz w:val="20"/>
                <w:szCs w:val="20"/>
              </w:rPr>
            </w:pPr>
            <w:r w:rsidRPr="00EC5B48">
              <w:rPr>
                <w:rFonts w:ascii="Arial" w:eastAsia="OfficinaSansBookC" w:hAnsi="Arial" w:cs="Arial"/>
                <w:bCs/>
                <w:sz w:val="20"/>
                <w:szCs w:val="20"/>
              </w:rPr>
              <w:t>готовность вести совместную деятельность в интересах гражданского общества;</w:t>
            </w:r>
          </w:p>
          <w:p w:rsidR="00CD6B28" w:rsidRPr="00EC5B48" w:rsidRDefault="00CD6B28" w:rsidP="00E87F03">
            <w:pPr>
              <w:pStyle w:val="a7"/>
              <w:numPr>
                <w:ilvl w:val="0"/>
                <w:numId w:val="24"/>
              </w:numPr>
              <w:spacing w:after="0" w:line="240" w:lineRule="auto"/>
              <w:ind w:left="329"/>
              <w:jc w:val="both"/>
              <w:rPr>
                <w:rFonts w:ascii="Arial" w:eastAsia="OfficinaSansBookC" w:hAnsi="Arial" w:cs="Arial"/>
                <w:b/>
                <w:sz w:val="20"/>
                <w:szCs w:val="20"/>
              </w:rPr>
            </w:pPr>
            <w:r w:rsidRPr="00EC5B48">
              <w:rPr>
                <w:rFonts w:ascii="Arial" w:eastAsia="OfficinaSansBookC" w:hAnsi="Arial" w:cs="Arial"/>
                <w:bCs/>
                <w:sz w:val="20"/>
                <w:szCs w:val="20"/>
              </w:rPr>
              <w:t>умение взаимодействовать с социальными институтами в соответствии с их функциями и назначением.</w:t>
            </w:r>
          </w:p>
          <w:p w:rsidR="00CD6B28" w:rsidRPr="00EC5B48" w:rsidRDefault="00CD6B28" w:rsidP="00E87F03">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Метапредметные результаты должны отражать:</w:t>
            </w:r>
          </w:p>
          <w:p w:rsidR="00CD6B28" w:rsidRPr="00EC5B48" w:rsidRDefault="00CD6B28" w:rsidP="00E87F03">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Овладение универсальными коммуникативными действиями:</w:t>
            </w:r>
          </w:p>
          <w:p w:rsidR="00CD6B28" w:rsidRPr="00EC5B48" w:rsidRDefault="00CD6B28" w:rsidP="00E87F03">
            <w:pPr>
              <w:shd w:val="clear" w:color="auto" w:fill="FFFFFF"/>
              <w:spacing w:after="0"/>
              <w:rPr>
                <w:rFonts w:ascii="Arial" w:eastAsia="OfficinaSansBookC" w:hAnsi="Arial" w:cs="Arial"/>
                <w:sz w:val="20"/>
                <w:szCs w:val="20"/>
              </w:rPr>
            </w:pPr>
            <w:r w:rsidRPr="00EC5B48">
              <w:rPr>
                <w:rFonts w:ascii="Arial" w:eastAsia="OfficinaSansBookC" w:hAnsi="Arial" w:cs="Arial"/>
                <w:b/>
                <w:bCs/>
                <w:sz w:val="20"/>
                <w:szCs w:val="20"/>
              </w:rPr>
              <w:t>б)</w:t>
            </w:r>
            <w:r w:rsidRPr="00EC5B48">
              <w:rPr>
                <w:rFonts w:ascii="Arial" w:eastAsia="OfficinaSansBookC" w:hAnsi="Arial" w:cs="Arial"/>
                <w:sz w:val="20"/>
                <w:szCs w:val="20"/>
              </w:rPr>
              <w:t> </w:t>
            </w:r>
            <w:r w:rsidRPr="00EC5B48">
              <w:rPr>
                <w:rFonts w:ascii="Arial" w:eastAsia="OfficinaSansBookC" w:hAnsi="Arial" w:cs="Arial"/>
                <w:b/>
                <w:sz w:val="20"/>
                <w:szCs w:val="20"/>
              </w:rPr>
              <w:t>совместная деятельность</w:t>
            </w:r>
            <w:r w:rsidRPr="00EC5B48">
              <w:rPr>
                <w:rFonts w:ascii="Arial" w:eastAsia="OfficinaSansBookC" w:hAnsi="Arial" w:cs="Arial"/>
                <w:sz w:val="20"/>
                <w:szCs w:val="20"/>
              </w:rPr>
              <w:t>:</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понимать и использовать преимущества командной и индивидуальной работы;</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Times New Roman" w:hAnsi="Arial" w:cs="Arial"/>
                <w:color w:val="000000"/>
                <w:sz w:val="20"/>
                <w:szCs w:val="20"/>
              </w:rPr>
              <w:lastRenderedPageBreak/>
              <w:t>координировать и выполнять работу в условиях реального, виртуального и комбинированного взаимодействия;</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Times New Roman" w:hAnsi="Arial" w:cs="Arial"/>
                <w:color w:val="000000"/>
                <w:sz w:val="20"/>
                <w:szCs w:val="20"/>
              </w:rPr>
              <w:t>осуществлять позитивное стратегическое поведение в различных ситуациях, проявлять творчество и воображение, быть инициативным.</w:t>
            </w:r>
          </w:p>
          <w:p w:rsidR="00CD6B28" w:rsidRPr="00EC5B48" w:rsidRDefault="00CD6B28" w:rsidP="00E87F03">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Овладение универсальными регулятивными действиями:</w:t>
            </w:r>
          </w:p>
          <w:p w:rsidR="00CD6B28" w:rsidRPr="00EC5B48" w:rsidRDefault="00CD6B28" w:rsidP="00E87F03">
            <w:pPr>
              <w:shd w:val="clear" w:color="auto" w:fill="FFFFFF"/>
              <w:spacing w:after="0"/>
              <w:rPr>
                <w:rFonts w:ascii="Arial" w:eastAsia="OfficinaSansBookC" w:hAnsi="Arial" w:cs="Arial"/>
                <w:b/>
                <w:sz w:val="20"/>
                <w:szCs w:val="20"/>
              </w:rPr>
            </w:pPr>
            <w:r w:rsidRPr="00EC5B48">
              <w:rPr>
                <w:rFonts w:ascii="Arial" w:eastAsia="OfficinaSansBookC" w:hAnsi="Arial" w:cs="Arial"/>
                <w:b/>
                <w:bCs/>
                <w:sz w:val="20"/>
                <w:szCs w:val="20"/>
              </w:rPr>
              <w:t>г)</w:t>
            </w:r>
            <w:r w:rsidRPr="00EC5B48">
              <w:rPr>
                <w:rFonts w:ascii="Arial" w:eastAsia="OfficinaSansBookC" w:hAnsi="Arial" w:cs="Arial"/>
                <w:b/>
                <w:sz w:val="20"/>
                <w:szCs w:val="20"/>
              </w:rPr>
              <w:t> принятие себя и других людей:</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принимать мотивы и аргументы других людей при анализе результатов деятельности;</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признавать свое право и право других людей на ошибки;</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развивать способность понимать мир с позиции другого человека.</w:t>
            </w:r>
          </w:p>
        </w:tc>
        <w:tc>
          <w:tcPr>
            <w:tcW w:w="1858" w:type="pct"/>
          </w:tcPr>
          <w:p w:rsidR="00CD6B28" w:rsidRPr="00EC5B48" w:rsidRDefault="00CD6B28" w:rsidP="00E87F03">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lastRenderedPageBreak/>
              <w:t>Дисциплинарные (предметные)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E87F03">
            <w:pPr>
              <w:spacing w:after="0"/>
              <w:rPr>
                <w:rFonts w:ascii="Arial" w:eastAsia="Times New Roman" w:hAnsi="Arial" w:cs="Arial"/>
                <w:sz w:val="20"/>
                <w:szCs w:val="20"/>
              </w:rPr>
            </w:pPr>
            <w:r w:rsidRPr="00EC5B48">
              <w:rPr>
                <w:rFonts w:ascii="Arial" w:eastAsia="OfficinaSansBookC" w:hAnsi="Arial" w:cs="Arial"/>
                <w:b/>
                <w:bCs/>
                <w:sz w:val="20"/>
                <w:szCs w:val="20"/>
              </w:rPr>
              <w:t>ПРб 08.</w:t>
            </w:r>
            <w:r w:rsidRPr="00EC5B48">
              <w:rPr>
                <w:rFonts w:ascii="Arial" w:eastAsia="OfficinaSansBookC" w:hAnsi="Arial" w:cs="Arial"/>
                <w:sz w:val="20"/>
                <w:szCs w:val="20"/>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w:t>
            </w:r>
            <w:r w:rsidRPr="00EC5B48">
              <w:rPr>
                <w:rFonts w:ascii="Arial" w:eastAsia="OfficinaSansBookC" w:hAnsi="Arial" w:cs="Arial"/>
                <w:sz w:val="20"/>
                <w:szCs w:val="20"/>
              </w:rPr>
              <w:lastRenderedPageBreak/>
              <w:t>формулировать выводы на основе этих результатов.</w:t>
            </w:r>
          </w:p>
        </w:tc>
      </w:tr>
      <w:tr w:rsidR="00CD6B28" w:rsidRPr="00EC5B48" w:rsidTr="00CD6B28">
        <w:trPr>
          <w:trHeight w:val="674"/>
        </w:trPr>
        <w:tc>
          <w:tcPr>
            <w:tcW w:w="1286" w:type="pct"/>
          </w:tcPr>
          <w:p w:rsidR="00CD6B28" w:rsidRPr="00EC5B48" w:rsidRDefault="00CD6B28" w:rsidP="00E87F03">
            <w:pPr>
              <w:spacing w:after="0"/>
              <w:rPr>
                <w:rFonts w:ascii="Arial" w:eastAsia="Times New Roman" w:hAnsi="Arial" w:cs="Arial"/>
                <w:sz w:val="20"/>
                <w:szCs w:val="20"/>
              </w:rPr>
            </w:pPr>
            <w:r w:rsidRPr="00EC5B48">
              <w:rPr>
                <w:rFonts w:ascii="Arial" w:eastAsia="OfficinaSansBookC" w:hAnsi="Arial" w:cs="Arial"/>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57" w:type="pct"/>
          </w:tcPr>
          <w:p w:rsidR="00CD6B28" w:rsidRPr="00EC5B48" w:rsidRDefault="00CD6B28" w:rsidP="00E87F03">
            <w:pPr>
              <w:spacing w:after="0"/>
              <w:rPr>
                <w:rFonts w:ascii="Arial" w:eastAsia="OfficinaSansBookC" w:hAnsi="Arial" w:cs="Arial"/>
                <w:b/>
                <w:sz w:val="20"/>
                <w:szCs w:val="20"/>
                <w:highlight w:val="white"/>
              </w:rPr>
            </w:pPr>
            <w:r w:rsidRPr="00EC5B48">
              <w:rPr>
                <w:rFonts w:ascii="Arial" w:eastAsia="OfficinaSansBookC" w:hAnsi="Arial" w:cs="Arial"/>
                <w:b/>
                <w:sz w:val="20"/>
                <w:szCs w:val="20"/>
              </w:rPr>
              <w:t>Личностные результаты должны отражать в части:</w:t>
            </w:r>
          </w:p>
          <w:p w:rsidR="00CD6B28" w:rsidRPr="00EC5B48" w:rsidRDefault="00CD6B28" w:rsidP="00E87F03">
            <w:pPr>
              <w:spacing w:after="0"/>
              <w:rPr>
                <w:rFonts w:ascii="Arial" w:eastAsia="OfficinaSansBookC" w:hAnsi="Arial" w:cs="Arial"/>
                <w:b/>
                <w:sz w:val="20"/>
                <w:szCs w:val="20"/>
                <w:highlight w:val="white"/>
              </w:rPr>
            </w:pPr>
            <w:r w:rsidRPr="00EC5B48">
              <w:rPr>
                <w:rFonts w:ascii="Arial" w:eastAsia="OfficinaSansBookC" w:hAnsi="Arial" w:cs="Arial"/>
                <w:b/>
                <w:sz w:val="20"/>
                <w:szCs w:val="20"/>
                <w:highlight w:val="white"/>
              </w:rPr>
              <w:t>экологического воспитания:</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 xml:space="preserve">планирование и осуществление действий в окружающей среде на основе знания целей устойчивого развития человечества; </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 xml:space="preserve">активное неприятие действий, приносящих вред окружающей среде; </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eastAsia="OfficinaSansBookC" w:hAnsi="Arial" w:cs="Arial"/>
                <w:sz w:val="20"/>
                <w:szCs w:val="20"/>
              </w:rPr>
              <w:t>умение прогнозировать неблагоприятные экологические последствия предпринимаемых действий, предотвращать их;</w:t>
            </w:r>
          </w:p>
          <w:p w:rsidR="00CD6B28" w:rsidRPr="00EC5B48" w:rsidRDefault="00CD6B28" w:rsidP="00E87F03">
            <w:pPr>
              <w:pStyle w:val="a7"/>
              <w:numPr>
                <w:ilvl w:val="0"/>
                <w:numId w:val="23"/>
              </w:numPr>
              <w:shd w:val="clear" w:color="auto" w:fill="FFFFFF"/>
              <w:spacing w:after="0" w:line="240" w:lineRule="auto"/>
              <w:ind w:left="357" w:hanging="357"/>
              <w:jc w:val="both"/>
              <w:rPr>
                <w:rFonts w:ascii="Arial" w:eastAsia="OfficinaSansBookC" w:hAnsi="Arial" w:cs="Arial"/>
                <w:sz w:val="20"/>
                <w:szCs w:val="20"/>
              </w:rPr>
            </w:pPr>
            <w:r w:rsidRPr="00EC5B48">
              <w:rPr>
                <w:rFonts w:ascii="Arial" w:hAnsi="Arial" w:cs="Arial"/>
                <w:color w:val="000000"/>
                <w:sz w:val="20"/>
                <w:szCs w:val="20"/>
                <w:shd w:val="clear" w:color="auto" w:fill="FFFFFF"/>
              </w:rPr>
              <w:t>расширение опыта деятельности экологической направленности.</w:t>
            </w:r>
          </w:p>
          <w:p w:rsidR="00CD6B28" w:rsidRPr="00EC5B48" w:rsidRDefault="00CD6B28" w:rsidP="00E87F03">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Метапредметные результаты должны отражать:</w:t>
            </w:r>
          </w:p>
          <w:p w:rsidR="00CD6B28" w:rsidRPr="00EC5B48" w:rsidRDefault="00CD6B28" w:rsidP="00E87F03">
            <w:pPr>
              <w:spacing w:after="0"/>
              <w:rPr>
                <w:rFonts w:ascii="Arial" w:hAnsi="Arial" w:cs="Arial"/>
                <w:sz w:val="20"/>
                <w:szCs w:val="20"/>
              </w:rPr>
            </w:pPr>
            <w:r w:rsidRPr="00EC5B48">
              <w:rPr>
                <w:rFonts w:ascii="Arial" w:eastAsia="OfficinaSansBookC" w:hAnsi="Arial" w:cs="Arial"/>
                <w:b/>
                <w:sz w:val="20"/>
                <w:szCs w:val="20"/>
                <w:highlight w:val="white"/>
              </w:rPr>
              <w:t>Овладение универсальными учебными познавательными действиями:</w:t>
            </w:r>
          </w:p>
          <w:p w:rsidR="00CD6B28" w:rsidRPr="00EC5B48" w:rsidRDefault="00CD6B28" w:rsidP="00E87F03">
            <w:pPr>
              <w:shd w:val="clear" w:color="auto" w:fill="FFFFFF"/>
              <w:spacing w:after="0"/>
              <w:rPr>
                <w:rFonts w:ascii="Arial" w:eastAsia="OfficinaSansBookC" w:hAnsi="Arial" w:cs="Arial"/>
                <w:b/>
                <w:sz w:val="20"/>
                <w:szCs w:val="20"/>
              </w:rPr>
            </w:pPr>
            <w:r w:rsidRPr="00EC5B48">
              <w:rPr>
                <w:rFonts w:ascii="Arial" w:eastAsia="OfficinaSansBookC" w:hAnsi="Arial" w:cs="Arial"/>
                <w:b/>
                <w:sz w:val="20"/>
                <w:szCs w:val="20"/>
              </w:rPr>
              <w:t>в) работа с информацией:</w:t>
            </w:r>
          </w:p>
          <w:p w:rsidR="00CD6B28" w:rsidRPr="00EC5B48" w:rsidRDefault="00CD6B28" w:rsidP="00E87F03">
            <w:pPr>
              <w:pStyle w:val="a7"/>
              <w:numPr>
                <w:ilvl w:val="0"/>
                <w:numId w:val="26"/>
              </w:numPr>
              <w:tabs>
                <w:tab w:val="left" w:pos="425"/>
              </w:tabs>
              <w:spacing w:after="0" w:line="240" w:lineRule="auto"/>
              <w:ind w:left="313"/>
              <w:jc w:val="both"/>
              <w:rPr>
                <w:rFonts w:ascii="Arial" w:eastAsia="Times New Roman" w:hAnsi="Arial" w:cs="Arial"/>
                <w:sz w:val="20"/>
                <w:szCs w:val="20"/>
              </w:rPr>
            </w:pPr>
            <w:r w:rsidRPr="00EC5B48">
              <w:rPr>
                <w:rFonts w:ascii="Arial" w:hAnsi="Arial" w:cs="Arial"/>
                <w:sz w:val="20"/>
                <w:szCs w:val="20"/>
              </w:rPr>
              <w:t xml:space="preserve">использовать средства информационных и коммуникационных технологий </w:t>
            </w:r>
            <w:r w:rsidRPr="00EC5B48">
              <w:rPr>
                <w:rFonts w:ascii="Arial" w:hAnsi="Arial" w:cs="Arial"/>
                <w:sz w:val="20"/>
                <w:szCs w:val="20"/>
              </w:rPr>
              <w:lastRenderedPageBreak/>
              <w:t>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1858" w:type="pct"/>
          </w:tcPr>
          <w:p w:rsidR="00CD6B28" w:rsidRPr="00EC5B48" w:rsidRDefault="00CD6B28" w:rsidP="00E87F03">
            <w:pPr>
              <w:widowControl w:val="0"/>
              <w:spacing w:after="0"/>
              <w:rPr>
                <w:rFonts w:ascii="Arial" w:eastAsia="OfficinaSansBookC" w:hAnsi="Arial" w:cs="Arial"/>
                <w:b/>
                <w:bCs/>
                <w:sz w:val="20"/>
                <w:szCs w:val="20"/>
              </w:rPr>
            </w:pPr>
            <w:r w:rsidRPr="00EC5B48">
              <w:rPr>
                <w:rFonts w:ascii="Arial" w:eastAsia="OfficinaSansBookC" w:hAnsi="Arial" w:cs="Arial"/>
                <w:b/>
                <w:bCs/>
                <w:sz w:val="20"/>
                <w:szCs w:val="20"/>
              </w:rPr>
              <w:lastRenderedPageBreak/>
              <w:t>Дисциплинарные (предметные) результаты</w:t>
            </w:r>
            <w:r w:rsidRPr="00EC5B48">
              <w:rPr>
                <w:rFonts w:ascii="Arial" w:hAnsi="Arial" w:cs="Arial"/>
                <w:sz w:val="20"/>
                <w:szCs w:val="20"/>
              </w:rPr>
              <w:t xml:space="preserve"> </w:t>
            </w:r>
            <w:r w:rsidRPr="00EC5B48">
              <w:rPr>
                <w:rFonts w:ascii="Arial" w:eastAsia="OfficinaSansBookC" w:hAnsi="Arial" w:cs="Arial"/>
                <w:b/>
                <w:bCs/>
                <w:sz w:val="20"/>
                <w:szCs w:val="20"/>
              </w:rPr>
              <w:t>и должны отражать:</w:t>
            </w:r>
          </w:p>
          <w:p w:rsidR="00CD6B28" w:rsidRPr="00EC5B48" w:rsidRDefault="00CD6B28" w:rsidP="00E87F03">
            <w:pPr>
              <w:widowControl w:val="0"/>
              <w:spacing w:after="0"/>
              <w:rPr>
                <w:rFonts w:ascii="Arial" w:eastAsia="OfficinaSansBookC" w:hAnsi="Arial" w:cs="Arial"/>
                <w:sz w:val="20"/>
                <w:szCs w:val="20"/>
              </w:rPr>
            </w:pPr>
            <w:r w:rsidRPr="00EC5B48">
              <w:rPr>
                <w:rFonts w:ascii="Arial" w:eastAsia="OfficinaSansBookC" w:hAnsi="Arial" w:cs="Arial"/>
                <w:b/>
                <w:bCs/>
                <w:sz w:val="20"/>
                <w:szCs w:val="20"/>
              </w:rPr>
              <w:t>ПРб 01.</w:t>
            </w:r>
            <w:r w:rsidRPr="00EC5B48">
              <w:rPr>
                <w:rFonts w:ascii="Arial" w:eastAsia="OfficinaSansBookC" w:hAnsi="Arial" w:cs="Arial"/>
                <w:sz w:val="20"/>
                <w:szCs w:val="20"/>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D6B28" w:rsidRPr="00EC5B48" w:rsidRDefault="00CD6B28" w:rsidP="00E87F03">
            <w:pPr>
              <w:widowControl w:val="0"/>
              <w:autoSpaceDE w:val="0"/>
              <w:autoSpaceDN w:val="0"/>
              <w:adjustRightInd w:val="0"/>
              <w:spacing w:after="0"/>
              <w:rPr>
                <w:rFonts w:ascii="Arial" w:hAnsi="Arial" w:cs="Arial"/>
                <w:sz w:val="20"/>
                <w:szCs w:val="20"/>
              </w:rPr>
            </w:pPr>
            <w:r w:rsidRPr="00EC5B48">
              <w:rPr>
                <w:rFonts w:ascii="Arial" w:eastAsia="OfficinaSansBookC" w:hAnsi="Arial" w:cs="Arial"/>
                <w:b/>
                <w:bCs/>
                <w:sz w:val="20"/>
                <w:szCs w:val="20"/>
              </w:rPr>
              <w:t>ПРб 10.</w:t>
            </w:r>
            <w:r w:rsidRPr="00EC5B48">
              <w:rPr>
                <w:rFonts w:ascii="Arial" w:eastAsia="OfficinaSansBookC" w:hAnsi="Arial" w:cs="Arial"/>
                <w:sz w:val="20"/>
                <w:szCs w:val="20"/>
              </w:rPr>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CD6B28" w:rsidRPr="00EC5B48" w:rsidTr="00CD6B28">
        <w:trPr>
          <w:trHeight w:val="427"/>
        </w:trPr>
        <w:tc>
          <w:tcPr>
            <w:tcW w:w="1286" w:type="pct"/>
            <w:tcBorders>
              <w:bottom w:val="single" w:sz="4" w:space="0" w:color="000000"/>
            </w:tcBorders>
          </w:tcPr>
          <w:p w:rsidR="004E01DE" w:rsidRPr="004E01DE" w:rsidRDefault="004E01DE" w:rsidP="004E01DE">
            <w:pPr>
              <w:spacing w:after="0"/>
              <w:rPr>
                <w:rFonts w:ascii="Arial" w:eastAsia="Times New Roman" w:hAnsi="Arial" w:cs="Arial"/>
                <w:b/>
                <w:bCs/>
                <w:iCs/>
                <w:sz w:val="20"/>
                <w:szCs w:val="20"/>
              </w:rPr>
            </w:pPr>
            <w:r w:rsidRPr="004E01DE">
              <w:rPr>
                <w:rFonts w:ascii="Arial" w:eastAsia="Times New Roman" w:hAnsi="Arial" w:cs="Arial"/>
                <w:b/>
                <w:bCs/>
                <w:iCs/>
                <w:sz w:val="20"/>
                <w:szCs w:val="20"/>
              </w:rPr>
              <w:lastRenderedPageBreak/>
              <w:t>ВД 1. Создание флористических изделий из живых срезанных растений, сухоцветов, искусственных цветов и других материалов</w:t>
            </w:r>
          </w:p>
          <w:p w:rsidR="004E01DE" w:rsidRPr="004E01DE" w:rsidRDefault="004E01DE" w:rsidP="004E01DE">
            <w:pPr>
              <w:spacing w:after="0"/>
              <w:rPr>
                <w:rFonts w:ascii="Arial" w:eastAsia="Times New Roman" w:hAnsi="Arial" w:cs="Arial"/>
                <w:b/>
                <w:bCs/>
                <w:iCs/>
                <w:sz w:val="20"/>
                <w:szCs w:val="20"/>
              </w:rPr>
            </w:pPr>
            <w:r w:rsidRPr="004E01DE">
              <w:rPr>
                <w:rFonts w:ascii="Arial" w:eastAsia="Times New Roman" w:hAnsi="Arial" w:cs="Arial"/>
                <w:b/>
                <w:bCs/>
                <w:iCs/>
                <w:sz w:val="20"/>
                <w:szCs w:val="20"/>
              </w:rPr>
              <w:t>ПК 1.2 Определять живые срезанные растения (цветы, ветки, листья и др.) применяя ботаническую номенклатуру</w:t>
            </w:r>
          </w:p>
          <w:p w:rsidR="00CD6B28" w:rsidRPr="00EC5B48" w:rsidRDefault="004E01DE" w:rsidP="004E01DE">
            <w:pPr>
              <w:spacing w:after="0"/>
              <w:rPr>
                <w:rFonts w:ascii="Arial" w:eastAsia="Times New Roman" w:hAnsi="Arial" w:cs="Arial"/>
                <w:b/>
                <w:bCs/>
                <w:iCs/>
                <w:sz w:val="20"/>
                <w:szCs w:val="20"/>
              </w:rPr>
            </w:pPr>
            <w:r w:rsidRPr="004E01DE">
              <w:rPr>
                <w:rFonts w:ascii="Arial" w:eastAsia="Times New Roman" w:hAnsi="Arial" w:cs="Arial"/>
                <w:b/>
                <w:bCs/>
                <w:iCs/>
                <w:sz w:val="20"/>
                <w:szCs w:val="20"/>
              </w:rPr>
              <w:t>ПК 1.4 Изготавливать и упаковывать готовые флористические изделия, а также обеспечивать жизнедеятельность флористических изделий в соответствии с их назначением</w:t>
            </w:r>
          </w:p>
        </w:tc>
        <w:tc>
          <w:tcPr>
            <w:tcW w:w="3714" w:type="pct"/>
            <w:gridSpan w:val="2"/>
            <w:tcBorders>
              <w:bottom w:val="single" w:sz="4" w:space="0" w:color="000000"/>
            </w:tcBorders>
          </w:tcPr>
          <w:p w:rsidR="004E01DE" w:rsidRPr="004E01DE" w:rsidRDefault="004E01DE" w:rsidP="004E01DE">
            <w:pPr>
              <w:spacing w:after="0"/>
              <w:jc w:val="center"/>
              <w:rPr>
                <w:rFonts w:ascii="Arial" w:eastAsia="Times New Roman" w:hAnsi="Arial" w:cs="Arial"/>
                <w:b/>
                <w:sz w:val="20"/>
                <w:szCs w:val="20"/>
              </w:rPr>
            </w:pPr>
            <w:r w:rsidRPr="004E01DE">
              <w:rPr>
                <w:rFonts w:ascii="Arial" w:eastAsia="Times New Roman" w:hAnsi="Arial" w:cs="Arial"/>
                <w:b/>
                <w:sz w:val="20"/>
                <w:szCs w:val="20"/>
              </w:rPr>
              <w:t>Знать</w:t>
            </w:r>
          </w:p>
          <w:p w:rsidR="004E01DE" w:rsidRPr="004E01DE" w:rsidRDefault="004E01DE" w:rsidP="004E01DE">
            <w:pPr>
              <w:spacing w:after="0"/>
              <w:jc w:val="both"/>
              <w:rPr>
                <w:rFonts w:ascii="Arial" w:eastAsia="Times New Roman" w:hAnsi="Arial" w:cs="Arial"/>
                <w:b/>
                <w:sz w:val="20"/>
                <w:szCs w:val="20"/>
              </w:rPr>
            </w:pPr>
            <w:r w:rsidRPr="004E01DE">
              <w:rPr>
                <w:rFonts w:ascii="Arial" w:eastAsia="Times New Roman" w:hAnsi="Arial" w:cs="Arial"/>
                <w:b/>
                <w:sz w:val="20"/>
                <w:szCs w:val="20"/>
              </w:rPr>
              <w:t>- З-</w:t>
            </w:r>
            <w:r>
              <w:rPr>
                <w:rFonts w:ascii="Arial" w:eastAsia="Times New Roman" w:hAnsi="Arial" w:cs="Arial"/>
                <w:b/>
                <w:sz w:val="20"/>
                <w:szCs w:val="20"/>
              </w:rPr>
              <w:t>1</w:t>
            </w:r>
            <w:r w:rsidRPr="004E01DE">
              <w:rPr>
                <w:rFonts w:ascii="Arial" w:eastAsia="Times New Roman" w:hAnsi="Arial" w:cs="Arial"/>
                <w:b/>
                <w:sz w:val="20"/>
                <w:szCs w:val="20"/>
              </w:rPr>
              <w:t xml:space="preserve"> классификации моющих и дезинфицирующих средств, правила их применения, условия и сроки хранения;</w:t>
            </w:r>
          </w:p>
          <w:p w:rsidR="004E01DE" w:rsidRPr="004E01DE" w:rsidRDefault="004E01DE" w:rsidP="004E01DE">
            <w:pPr>
              <w:spacing w:after="0"/>
              <w:jc w:val="both"/>
              <w:rPr>
                <w:rFonts w:ascii="Arial" w:eastAsia="Times New Roman" w:hAnsi="Arial" w:cs="Arial"/>
                <w:b/>
                <w:sz w:val="20"/>
                <w:szCs w:val="20"/>
              </w:rPr>
            </w:pPr>
            <w:r w:rsidRPr="004E01DE">
              <w:rPr>
                <w:rFonts w:ascii="Arial" w:eastAsia="Times New Roman" w:hAnsi="Arial" w:cs="Arial"/>
                <w:b/>
                <w:sz w:val="20"/>
                <w:szCs w:val="20"/>
              </w:rPr>
              <w:t>- З-</w:t>
            </w:r>
            <w:r>
              <w:rPr>
                <w:rFonts w:ascii="Arial" w:eastAsia="Times New Roman" w:hAnsi="Arial" w:cs="Arial"/>
                <w:b/>
                <w:sz w:val="20"/>
                <w:szCs w:val="20"/>
              </w:rPr>
              <w:t>2</w:t>
            </w:r>
            <w:r w:rsidRPr="004E01DE">
              <w:rPr>
                <w:rFonts w:ascii="Arial" w:eastAsia="Times New Roman" w:hAnsi="Arial" w:cs="Arial"/>
                <w:b/>
                <w:sz w:val="20"/>
                <w:szCs w:val="20"/>
              </w:rPr>
              <w:t xml:space="preserve"> свойств и особенностей материалов, используемых при создании флористических изделий.</w:t>
            </w:r>
          </w:p>
          <w:p w:rsidR="004E01DE" w:rsidRDefault="004E01DE" w:rsidP="004E01DE">
            <w:pPr>
              <w:spacing w:after="0"/>
              <w:jc w:val="center"/>
              <w:rPr>
                <w:rFonts w:ascii="Arial" w:eastAsia="Times New Roman" w:hAnsi="Arial" w:cs="Arial"/>
                <w:b/>
                <w:sz w:val="20"/>
                <w:szCs w:val="20"/>
              </w:rPr>
            </w:pPr>
          </w:p>
          <w:p w:rsidR="004E01DE" w:rsidRPr="004E01DE" w:rsidRDefault="004E01DE" w:rsidP="004E01DE">
            <w:pPr>
              <w:spacing w:after="0"/>
              <w:jc w:val="center"/>
              <w:rPr>
                <w:rFonts w:ascii="Arial" w:eastAsia="Times New Roman" w:hAnsi="Arial" w:cs="Arial"/>
                <w:b/>
                <w:sz w:val="20"/>
                <w:szCs w:val="20"/>
              </w:rPr>
            </w:pPr>
            <w:r w:rsidRPr="004E01DE">
              <w:rPr>
                <w:rFonts w:ascii="Arial" w:eastAsia="Times New Roman" w:hAnsi="Arial" w:cs="Arial"/>
                <w:b/>
                <w:sz w:val="20"/>
                <w:szCs w:val="20"/>
              </w:rPr>
              <w:t>Уметь</w:t>
            </w:r>
          </w:p>
          <w:p w:rsidR="004E01DE" w:rsidRPr="004E01DE" w:rsidRDefault="004E01DE" w:rsidP="004E01DE">
            <w:pPr>
              <w:spacing w:after="0"/>
              <w:jc w:val="both"/>
              <w:rPr>
                <w:rFonts w:ascii="Arial" w:eastAsia="Times New Roman" w:hAnsi="Arial" w:cs="Arial"/>
                <w:b/>
                <w:sz w:val="20"/>
                <w:szCs w:val="20"/>
              </w:rPr>
            </w:pPr>
            <w:r>
              <w:rPr>
                <w:rFonts w:ascii="Arial" w:eastAsia="Times New Roman" w:hAnsi="Arial" w:cs="Arial"/>
                <w:b/>
                <w:sz w:val="20"/>
                <w:szCs w:val="20"/>
              </w:rPr>
              <w:t>- У-1</w:t>
            </w:r>
            <w:r w:rsidRPr="004E01DE">
              <w:rPr>
                <w:rFonts w:ascii="Arial" w:eastAsia="Times New Roman" w:hAnsi="Arial" w:cs="Arial"/>
                <w:b/>
                <w:sz w:val="20"/>
                <w:szCs w:val="20"/>
              </w:rPr>
              <w:t xml:space="preserve"> готовить растворы дезинфицирующих и моющих средств, в том числе для обработки внутренних поверхностей флористической посуды;</w:t>
            </w:r>
          </w:p>
          <w:p w:rsidR="00CD6B28" w:rsidRPr="00EC5B48" w:rsidRDefault="004E01DE" w:rsidP="004E01DE">
            <w:pPr>
              <w:spacing w:after="0"/>
              <w:jc w:val="both"/>
              <w:rPr>
                <w:rFonts w:ascii="Arial" w:eastAsia="Times New Roman" w:hAnsi="Arial" w:cs="Arial"/>
                <w:sz w:val="20"/>
                <w:szCs w:val="20"/>
              </w:rPr>
            </w:pPr>
            <w:r w:rsidRPr="004E01DE">
              <w:rPr>
                <w:rFonts w:ascii="Arial" w:eastAsia="Times New Roman" w:hAnsi="Arial" w:cs="Arial"/>
                <w:b/>
                <w:sz w:val="20"/>
                <w:szCs w:val="20"/>
              </w:rPr>
              <w:t>- У-1</w:t>
            </w:r>
            <w:r>
              <w:rPr>
                <w:rFonts w:ascii="Arial" w:eastAsia="Times New Roman" w:hAnsi="Arial" w:cs="Arial"/>
                <w:b/>
                <w:sz w:val="20"/>
                <w:szCs w:val="20"/>
              </w:rPr>
              <w:t>2</w:t>
            </w:r>
            <w:r w:rsidRPr="004E01DE">
              <w:rPr>
                <w:rFonts w:ascii="Arial" w:eastAsia="Times New Roman" w:hAnsi="Arial" w:cs="Arial"/>
                <w:b/>
                <w:sz w:val="20"/>
                <w:szCs w:val="20"/>
              </w:rPr>
              <w:t xml:space="preserve"> использовать красящие и иные вещества, применяющиеся в создании флористических изделий, в том числе клеи и спреи.</w:t>
            </w:r>
          </w:p>
        </w:tc>
      </w:tr>
    </w:tbl>
    <w:p w:rsidR="00C02EDC" w:rsidRDefault="00C02EDC" w:rsidP="00C02EDC">
      <w:pPr>
        <w:jc w:val="both"/>
        <w:rPr>
          <w:rFonts w:ascii="Arial" w:eastAsia="Times New Roman" w:hAnsi="Arial" w:cs="Arial"/>
          <w:b/>
          <w:lang w:eastAsia="ru-RU"/>
        </w:rPr>
      </w:pPr>
      <w:bookmarkStart w:id="9" w:name="bookmark67"/>
      <w:bookmarkStart w:id="10" w:name="bookmark68"/>
      <w:bookmarkStart w:id="11" w:name="bookmark70"/>
      <w:bookmarkStart w:id="12" w:name="bookmark66"/>
      <w:bookmarkEnd w:id="8"/>
    </w:p>
    <w:p w:rsidR="00C02EDC" w:rsidRPr="0092307F" w:rsidRDefault="00C02EDC" w:rsidP="00C02EDC">
      <w:pPr>
        <w:jc w:val="both"/>
        <w:rPr>
          <w:rFonts w:ascii="Arial" w:eastAsia="Times New Roman" w:hAnsi="Arial" w:cs="Arial"/>
          <w:lang w:eastAsia="ru-RU"/>
        </w:rPr>
      </w:pPr>
      <w:r w:rsidRPr="00C02EDC">
        <w:rPr>
          <w:rFonts w:ascii="Arial" w:eastAsia="Times New Roman" w:hAnsi="Arial" w:cs="Arial"/>
          <w:b/>
          <w:lang w:eastAsia="ru-RU"/>
        </w:rPr>
        <w:t xml:space="preserve">1.3 </w:t>
      </w:r>
      <w:r w:rsidR="0092307F" w:rsidRPr="0092307F">
        <w:rPr>
          <w:rFonts w:ascii="Arial" w:eastAsia="Times New Roman" w:hAnsi="Arial" w:cs="Arial"/>
          <w:b/>
          <w:lang w:eastAsia="ru-RU"/>
        </w:rPr>
        <w:t>Целевые ориентиры, формируемые в процессе освоения учеб</w:t>
      </w:r>
      <w:r w:rsidR="00412407">
        <w:rPr>
          <w:rFonts w:ascii="Arial" w:eastAsia="Times New Roman" w:hAnsi="Arial" w:cs="Arial"/>
          <w:b/>
          <w:lang w:eastAsia="ru-RU"/>
        </w:rPr>
        <w:t>ной дисциплины ПД.03</w:t>
      </w:r>
      <w:r w:rsidR="0092307F">
        <w:rPr>
          <w:rFonts w:ascii="Arial" w:eastAsia="Times New Roman" w:hAnsi="Arial" w:cs="Arial"/>
          <w:b/>
          <w:lang w:eastAsia="ru-RU"/>
        </w:rPr>
        <w:t xml:space="preserve"> Химия, </w:t>
      </w:r>
      <w:r w:rsidR="0092307F" w:rsidRPr="0092307F">
        <w:rPr>
          <w:rFonts w:ascii="Arial" w:eastAsia="Times New Roman" w:hAnsi="Arial" w:cs="Arial"/>
          <w:lang w:eastAsia="ru-RU"/>
        </w:rPr>
        <w:t xml:space="preserve">в соответствии с программой воспитания </w:t>
      </w:r>
      <w:r w:rsidR="004E01DE" w:rsidRPr="004E01DE">
        <w:rPr>
          <w:rFonts w:ascii="Arial" w:eastAsia="Times New Roman" w:hAnsi="Arial" w:cs="Arial"/>
          <w:lang w:eastAsia="ru-RU"/>
        </w:rPr>
        <w:t>по профессии 43.01.11 «Мастер флористического сервиса».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5"/>
        <w:gridCol w:w="7533"/>
      </w:tblGrid>
      <w:tr w:rsidR="0092307F" w:rsidRPr="0092307F" w:rsidTr="0092307F">
        <w:trPr>
          <w:trHeight w:val="664"/>
        </w:trPr>
        <w:tc>
          <w:tcPr>
            <w:tcW w:w="1030" w:type="pct"/>
          </w:tcPr>
          <w:p w:rsidR="0092307F" w:rsidRPr="0092307F" w:rsidRDefault="0092307F" w:rsidP="0092307F">
            <w:pPr>
              <w:spacing w:after="0"/>
              <w:jc w:val="center"/>
              <w:rPr>
                <w:rFonts w:ascii="Arial" w:eastAsia="Calibri" w:hAnsi="Arial" w:cs="Arial"/>
                <w:b/>
                <w:sz w:val="20"/>
                <w:szCs w:val="20"/>
              </w:rPr>
            </w:pPr>
            <w:r w:rsidRPr="0092307F">
              <w:rPr>
                <w:rFonts w:ascii="Arial" w:eastAsia="Calibri" w:hAnsi="Arial" w:cs="Arial"/>
                <w:b/>
                <w:sz w:val="20"/>
                <w:szCs w:val="20"/>
              </w:rPr>
              <w:t>Обозначение</w:t>
            </w:r>
          </w:p>
        </w:tc>
        <w:tc>
          <w:tcPr>
            <w:tcW w:w="3970" w:type="pct"/>
          </w:tcPr>
          <w:p w:rsidR="0092307F" w:rsidRPr="0092307F" w:rsidRDefault="0092307F" w:rsidP="0092307F">
            <w:pPr>
              <w:spacing w:after="0"/>
              <w:jc w:val="center"/>
              <w:rPr>
                <w:rFonts w:ascii="Arial" w:eastAsia="Calibri" w:hAnsi="Arial" w:cs="Arial"/>
                <w:b/>
                <w:sz w:val="20"/>
                <w:szCs w:val="20"/>
              </w:rPr>
            </w:pPr>
            <w:r w:rsidRPr="0092307F">
              <w:rPr>
                <w:rFonts w:ascii="Arial" w:eastAsia="Calibri" w:hAnsi="Arial" w:cs="Arial"/>
                <w:b/>
                <w:sz w:val="20"/>
                <w:szCs w:val="20"/>
              </w:rPr>
              <w:t xml:space="preserve">Целевые ориентиры </w:t>
            </w:r>
          </w:p>
        </w:tc>
      </w:tr>
      <w:tr w:rsidR="00070E5E" w:rsidRPr="0092307F" w:rsidTr="00BE5CC6">
        <w:trPr>
          <w:trHeight w:val="279"/>
        </w:trPr>
        <w:tc>
          <w:tcPr>
            <w:tcW w:w="1030" w:type="pct"/>
          </w:tcPr>
          <w:p w:rsidR="00070E5E" w:rsidRPr="003B41E4" w:rsidRDefault="00070E5E" w:rsidP="00070E5E">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ЦО 6</w:t>
            </w:r>
          </w:p>
        </w:tc>
        <w:tc>
          <w:tcPr>
            <w:tcW w:w="3970" w:type="pct"/>
          </w:tcPr>
          <w:p w:rsidR="00070E5E" w:rsidRPr="00813414" w:rsidRDefault="00070E5E" w:rsidP="00070E5E">
            <w:pPr>
              <w:tabs>
                <w:tab w:val="left" w:pos="291"/>
              </w:tabs>
              <w:spacing w:after="0" w:line="240" w:lineRule="auto"/>
              <w:contextualSpacing/>
              <w:jc w:val="both"/>
              <w:rPr>
                <w:rFonts w:ascii="Arial" w:eastAsia="Times New Roman" w:hAnsi="Arial" w:cs="Arial"/>
                <w:sz w:val="20"/>
                <w:szCs w:val="20"/>
                <w:lang w:eastAsia="ru-RU"/>
              </w:rPr>
            </w:pPr>
            <w:r w:rsidRPr="00813414">
              <w:rPr>
                <w:rFonts w:ascii="Arial" w:eastAsia="Times New Roman" w:hAnsi="Arial" w:cs="Arial"/>
                <w:sz w:val="20"/>
                <w:szCs w:val="20"/>
                <w:lang w:eastAsia="ru-RU"/>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070E5E" w:rsidRPr="0092307F" w:rsidTr="00BE5CC6">
        <w:trPr>
          <w:trHeight w:val="279"/>
        </w:trPr>
        <w:tc>
          <w:tcPr>
            <w:tcW w:w="1030" w:type="pct"/>
          </w:tcPr>
          <w:p w:rsidR="00070E5E" w:rsidRPr="003B41E4" w:rsidRDefault="00070E5E" w:rsidP="00070E5E">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ЦО 33</w:t>
            </w:r>
          </w:p>
        </w:tc>
        <w:tc>
          <w:tcPr>
            <w:tcW w:w="3970" w:type="pct"/>
          </w:tcPr>
          <w:p w:rsidR="00070E5E" w:rsidRPr="00813414" w:rsidRDefault="00070E5E" w:rsidP="00070E5E">
            <w:pPr>
              <w:tabs>
                <w:tab w:val="left" w:pos="916"/>
              </w:tabs>
              <w:spacing w:after="0" w:line="240" w:lineRule="auto"/>
              <w:contextualSpacing/>
              <w:jc w:val="both"/>
              <w:rPr>
                <w:rFonts w:ascii="Arial" w:eastAsia="Times New Roman" w:hAnsi="Arial" w:cs="Arial"/>
                <w:sz w:val="20"/>
                <w:szCs w:val="20"/>
                <w:lang w:eastAsia="ru-RU"/>
              </w:rPr>
            </w:pPr>
            <w:r w:rsidRPr="00813414">
              <w:rPr>
                <w:rFonts w:ascii="Arial" w:eastAsia="Times New Roman" w:hAnsi="Arial" w:cs="Arial"/>
                <w:sz w:val="20"/>
                <w:szCs w:val="20"/>
                <w:lang w:eastAsia="ru-RU"/>
              </w:rPr>
              <w:t>Выражающий деятельное неприятие действий, приносящих вред природе, содействующий сохранению и защите окружающей среды.</w:t>
            </w:r>
          </w:p>
        </w:tc>
      </w:tr>
      <w:tr w:rsidR="00070E5E" w:rsidRPr="0092307F" w:rsidTr="00BE5CC6">
        <w:trPr>
          <w:trHeight w:val="279"/>
        </w:trPr>
        <w:tc>
          <w:tcPr>
            <w:tcW w:w="1030" w:type="pct"/>
          </w:tcPr>
          <w:p w:rsidR="00070E5E" w:rsidRDefault="00070E5E" w:rsidP="00070E5E">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ЦО 36</w:t>
            </w:r>
          </w:p>
        </w:tc>
        <w:tc>
          <w:tcPr>
            <w:tcW w:w="3970" w:type="pct"/>
          </w:tcPr>
          <w:p w:rsidR="00070E5E" w:rsidRPr="00813414" w:rsidRDefault="00070E5E" w:rsidP="00070E5E">
            <w:pPr>
              <w:tabs>
                <w:tab w:val="left" w:pos="916"/>
              </w:tabs>
              <w:spacing w:after="0" w:line="240" w:lineRule="auto"/>
              <w:contextualSpacing/>
              <w:jc w:val="both"/>
              <w:rPr>
                <w:rFonts w:ascii="Arial" w:eastAsia="Times New Roman" w:hAnsi="Arial" w:cs="Arial"/>
                <w:sz w:val="20"/>
                <w:szCs w:val="20"/>
                <w:lang w:eastAsia="ru-RU"/>
              </w:rPr>
            </w:pPr>
            <w:r w:rsidRPr="00813414">
              <w:rPr>
                <w:rFonts w:ascii="Arial" w:eastAsia="Times New Roman" w:hAnsi="Arial" w:cs="Arial"/>
                <w:sz w:val="20"/>
                <w:szCs w:val="20"/>
                <w:lang w:eastAsia="ru-RU"/>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070E5E" w:rsidRPr="0092307F" w:rsidTr="00BE5CC6">
        <w:trPr>
          <w:trHeight w:val="279"/>
        </w:trPr>
        <w:tc>
          <w:tcPr>
            <w:tcW w:w="1030" w:type="pct"/>
          </w:tcPr>
          <w:p w:rsidR="00070E5E" w:rsidRPr="003B41E4" w:rsidRDefault="00070E5E" w:rsidP="00070E5E">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ЦО 40</w:t>
            </w:r>
          </w:p>
        </w:tc>
        <w:tc>
          <w:tcPr>
            <w:tcW w:w="3970" w:type="pct"/>
          </w:tcPr>
          <w:p w:rsidR="00070E5E" w:rsidRPr="00813414" w:rsidRDefault="00070E5E" w:rsidP="00070E5E">
            <w:pPr>
              <w:tabs>
                <w:tab w:val="left" w:pos="291"/>
              </w:tabs>
              <w:spacing w:after="0" w:line="240" w:lineRule="auto"/>
              <w:contextualSpacing/>
              <w:jc w:val="both"/>
              <w:rPr>
                <w:rFonts w:ascii="Arial" w:eastAsia="Times New Roman" w:hAnsi="Arial" w:cs="Arial"/>
                <w:sz w:val="20"/>
                <w:szCs w:val="20"/>
                <w:lang w:eastAsia="ru-RU"/>
              </w:rPr>
            </w:pPr>
            <w:r w:rsidRPr="00813414">
              <w:rPr>
                <w:rFonts w:ascii="Arial" w:eastAsia="Times New Roman" w:hAnsi="Arial" w:cs="Arial"/>
                <w:sz w:val="20"/>
                <w:szCs w:val="20"/>
                <w:lang w:eastAsia="ru-RU"/>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bl>
    <w:p w:rsidR="00C02EDC" w:rsidRDefault="00C02EDC" w:rsidP="005C3539">
      <w:pPr>
        <w:pStyle w:val="a7"/>
        <w:keepNext/>
        <w:keepLines/>
        <w:widowControl w:val="0"/>
        <w:numPr>
          <w:ilvl w:val="0"/>
          <w:numId w:val="3"/>
        </w:numPr>
        <w:tabs>
          <w:tab w:val="left" w:pos="402"/>
        </w:tabs>
        <w:spacing w:after="0" w:line="240" w:lineRule="auto"/>
        <w:jc w:val="center"/>
        <w:outlineLvl w:val="2"/>
        <w:rPr>
          <w:rFonts w:ascii="Arial" w:eastAsia="Tahoma" w:hAnsi="Arial" w:cs="Arial"/>
          <w:b/>
          <w:bCs/>
          <w:color w:val="000000"/>
          <w:sz w:val="24"/>
          <w:szCs w:val="24"/>
          <w:lang w:eastAsia="ru-RU" w:bidi="ru-RU"/>
        </w:rPr>
      </w:pPr>
      <w:r>
        <w:rPr>
          <w:rFonts w:ascii="Arial" w:eastAsia="Tahoma" w:hAnsi="Arial" w:cs="Arial"/>
          <w:b/>
          <w:bCs/>
          <w:color w:val="000000"/>
          <w:sz w:val="24"/>
          <w:szCs w:val="24"/>
          <w:lang w:eastAsia="ru-RU" w:bidi="ru-RU"/>
        </w:rPr>
        <w:br w:type="page"/>
      </w:r>
    </w:p>
    <w:p w:rsidR="0032593A" w:rsidRPr="00C02EDC" w:rsidRDefault="0032593A" w:rsidP="00C02EDC">
      <w:pPr>
        <w:pStyle w:val="a7"/>
        <w:keepNext/>
        <w:keepLines/>
        <w:widowControl w:val="0"/>
        <w:numPr>
          <w:ilvl w:val="0"/>
          <w:numId w:val="21"/>
        </w:numPr>
        <w:tabs>
          <w:tab w:val="left" w:pos="402"/>
        </w:tabs>
        <w:spacing w:after="0" w:line="240" w:lineRule="auto"/>
        <w:jc w:val="center"/>
        <w:outlineLvl w:val="2"/>
        <w:rPr>
          <w:rFonts w:ascii="Arial" w:eastAsia="Tahoma" w:hAnsi="Arial" w:cs="Arial"/>
          <w:b/>
          <w:bCs/>
          <w:sz w:val="24"/>
          <w:szCs w:val="24"/>
          <w:lang w:eastAsia="ru-RU" w:bidi="ru-RU"/>
        </w:rPr>
      </w:pPr>
      <w:r w:rsidRPr="00C02EDC">
        <w:rPr>
          <w:rFonts w:ascii="Arial" w:eastAsia="Tahoma" w:hAnsi="Arial" w:cs="Arial"/>
          <w:b/>
          <w:bCs/>
          <w:color w:val="000000"/>
          <w:sz w:val="24"/>
          <w:szCs w:val="24"/>
          <w:lang w:eastAsia="ru-RU" w:bidi="ru-RU"/>
        </w:rPr>
        <w:lastRenderedPageBreak/>
        <w:t>СТРУКТУРА И СОДЕРЖАНИЕ</w:t>
      </w:r>
      <w:r w:rsidR="005C3539" w:rsidRPr="00C02EDC">
        <w:rPr>
          <w:rFonts w:ascii="Arial" w:eastAsia="Tahoma" w:hAnsi="Arial" w:cs="Arial"/>
          <w:b/>
          <w:bCs/>
          <w:color w:val="000000"/>
          <w:sz w:val="24"/>
          <w:szCs w:val="24"/>
          <w:lang w:eastAsia="ru-RU" w:bidi="ru-RU"/>
        </w:rPr>
        <w:t xml:space="preserve"> УЧЕБНОЙ </w:t>
      </w:r>
      <w:r w:rsidRPr="00C02EDC">
        <w:rPr>
          <w:rFonts w:ascii="Arial" w:eastAsia="Tahoma" w:hAnsi="Arial" w:cs="Arial"/>
          <w:b/>
          <w:bCs/>
          <w:color w:val="000000"/>
          <w:sz w:val="24"/>
          <w:szCs w:val="24"/>
          <w:lang w:eastAsia="ru-RU" w:bidi="ru-RU"/>
        </w:rPr>
        <w:t>ДИСЦИПЛИНЫ</w:t>
      </w:r>
      <w:bookmarkEnd w:id="9"/>
      <w:bookmarkEnd w:id="10"/>
      <w:bookmarkEnd w:id="11"/>
      <w:bookmarkEnd w:id="12"/>
    </w:p>
    <w:p w:rsidR="005C3539" w:rsidRPr="0032593A" w:rsidRDefault="005C3539" w:rsidP="005C3539">
      <w:pPr>
        <w:pStyle w:val="a7"/>
        <w:keepNext/>
        <w:keepLines/>
        <w:widowControl w:val="0"/>
        <w:tabs>
          <w:tab w:val="left" w:pos="402"/>
        </w:tabs>
        <w:spacing w:after="0" w:line="240" w:lineRule="auto"/>
        <w:ind w:left="360"/>
        <w:outlineLvl w:val="2"/>
        <w:rPr>
          <w:rFonts w:ascii="Arial" w:eastAsia="Tahoma" w:hAnsi="Arial" w:cs="Arial"/>
          <w:b/>
          <w:bCs/>
          <w:sz w:val="24"/>
          <w:szCs w:val="24"/>
          <w:lang w:eastAsia="ru-RU" w:bidi="ru-RU"/>
        </w:rPr>
      </w:pPr>
    </w:p>
    <w:p w:rsidR="0032593A" w:rsidRPr="0094655E" w:rsidRDefault="0032593A" w:rsidP="0094655E">
      <w:pPr>
        <w:pStyle w:val="a7"/>
        <w:keepNext/>
        <w:keepLines/>
        <w:widowControl w:val="0"/>
        <w:numPr>
          <w:ilvl w:val="1"/>
          <w:numId w:val="29"/>
        </w:numPr>
        <w:tabs>
          <w:tab w:val="left" w:pos="632"/>
        </w:tabs>
        <w:spacing w:after="240" w:line="240" w:lineRule="auto"/>
        <w:jc w:val="center"/>
        <w:outlineLvl w:val="2"/>
        <w:rPr>
          <w:rFonts w:ascii="Arial" w:eastAsia="Tahoma" w:hAnsi="Arial" w:cs="Arial"/>
          <w:b/>
          <w:bCs/>
          <w:sz w:val="24"/>
          <w:szCs w:val="24"/>
          <w:lang w:eastAsia="ru-RU" w:bidi="ru-RU"/>
        </w:rPr>
      </w:pPr>
      <w:bookmarkStart w:id="13" w:name="bookmark73"/>
      <w:bookmarkStart w:id="14" w:name="bookmark71"/>
      <w:bookmarkStart w:id="15" w:name="bookmark72"/>
      <w:bookmarkStart w:id="16" w:name="bookmark74"/>
      <w:bookmarkEnd w:id="13"/>
      <w:r w:rsidRPr="0094655E">
        <w:rPr>
          <w:rFonts w:ascii="Arial" w:eastAsia="Tahoma" w:hAnsi="Arial" w:cs="Arial"/>
          <w:b/>
          <w:bCs/>
          <w:color w:val="000000"/>
          <w:sz w:val="24"/>
          <w:szCs w:val="24"/>
          <w:lang w:eastAsia="ru-RU" w:bidi="ru-RU"/>
        </w:rPr>
        <w:t xml:space="preserve">Объем </w:t>
      </w:r>
      <w:r w:rsidR="005C3539" w:rsidRPr="0094655E">
        <w:rPr>
          <w:rFonts w:ascii="Arial" w:eastAsia="Tahoma" w:hAnsi="Arial" w:cs="Arial"/>
          <w:b/>
          <w:bCs/>
          <w:color w:val="000000"/>
          <w:sz w:val="24"/>
          <w:szCs w:val="24"/>
          <w:lang w:eastAsia="ru-RU" w:bidi="ru-RU"/>
        </w:rPr>
        <w:t xml:space="preserve">учебной </w:t>
      </w:r>
      <w:r w:rsidRPr="0094655E">
        <w:rPr>
          <w:rFonts w:ascii="Arial" w:eastAsia="Tahoma" w:hAnsi="Arial" w:cs="Arial"/>
          <w:b/>
          <w:bCs/>
          <w:color w:val="000000"/>
          <w:sz w:val="24"/>
          <w:szCs w:val="24"/>
          <w:lang w:eastAsia="ru-RU" w:bidi="ru-RU"/>
        </w:rPr>
        <w:t>дисциплины и виды учебной работы</w:t>
      </w:r>
      <w:bookmarkEnd w:id="14"/>
      <w:bookmarkEnd w:id="15"/>
      <w:bookmarkEnd w:id="16"/>
    </w:p>
    <w:tbl>
      <w:tblPr>
        <w:tblOverlap w:val="never"/>
        <w:tblW w:w="9493" w:type="dxa"/>
        <w:jc w:val="center"/>
        <w:tblLayout w:type="fixed"/>
        <w:tblCellMar>
          <w:left w:w="10" w:type="dxa"/>
          <w:right w:w="10" w:type="dxa"/>
        </w:tblCellMar>
        <w:tblLook w:val="0000" w:firstRow="0" w:lastRow="0" w:firstColumn="0" w:lastColumn="0" w:noHBand="0" w:noVBand="0"/>
      </w:tblPr>
      <w:tblGrid>
        <w:gridCol w:w="7650"/>
        <w:gridCol w:w="1843"/>
      </w:tblGrid>
      <w:tr w:rsidR="004F6E11" w:rsidRPr="009B3086" w:rsidTr="004F6E11">
        <w:trPr>
          <w:trHeight w:hRule="exact" w:val="430"/>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Вид учебной работы</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F6E11" w:rsidP="004F6E11">
            <w:pPr>
              <w:widowControl w:val="0"/>
              <w:spacing w:after="0" w:line="240" w:lineRule="auto"/>
              <w:jc w:val="center"/>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в часах</w:t>
            </w:r>
          </w:p>
        </w:tc>
      </w:tr>
      <w:tr w:rsidR="004F6E11" w:rsidRPr="009B3086" w:rsidTr="004F6E11">
        <w:trPr>
          <w:trHeight w:hRule="exact" w:val="422"/>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Объем образовательной программы дисциплины</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12407"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color w:val="000000"/>
                <w:sz w:val="20"/>
                <w:szCs w:val="20"/>
                <w:lang w:eastAsia="ru-RU" w:bidi="ru-RU"/>
              </w:rPr>
              <w:t>144</w:t>
            </w:r>
          </w:p>
        </w:tc>
      </w:tr>
      <w:tr w:rsidR="004F6E11" w:rsidRPr="009B3086" w:rsidTr="004F6E11">
        <w:trPr>
          <w:trHeight w:hRule="exact" w:val="427"/>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В т.ч.</w:t>
            </w:r>
          </w:p>
        </w:tc>
        <w:tc>
          <w:tcPr>
            <w:tcW w:w="1843" w:type="dxa"/>
            <w:tcBorders>
              <w:top w:val="single" w:sz="4" w:space="0" w:color="auto"/>
              <w:left w:val="single" w:sz="4" w:space="0" w:color="auto"/>
              <w:right w:val="single" w:sz="4" w:space="0" w:color="auto"/>
            </w:tcBorders>
            <w:shd w:val="clear" w:color="auto" w:fill="FFFFFF"/>
          </w:tcPr>
          <w:p w:rsidR="004F6E11" w:rsidRPr="009B3086" w:rsidRDefault="004F6E11" w:rsidP="004F6E11">
            <w:pPr>
              <w:widowControl w:val="0"/>
              <w:spacing w:after="0" w:line="240" w:lineRule="auto"/>
              <w:rPr>
                <w:rFonts w:ascii="Arial" w:eastAsia="Courier New" w:hAnsi="Arial" w:cs="Arial"/>
                <w:color w:val="000000"/>
                <w:sz w:val="20"/>
                <w:szCs w:val="20"/>
                <w:lang w:eastAsia="ru-RU" w:bidi="ru-RU"/>
              </w:rPr>
            </w:pPr>
          </w:p>
        </w:tc>
      </w:tr>
      <w:tr w:rsidR="004F6E11" w:rsidRPr="009B3086" w:rsidTr="004F6E11">
        <w:trPr>
          <w:trHeight w:hRule="exact" w:val="433"/>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Основное содержание</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12407"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color w:val="000000"/>
                <w:sz w:val="20"/>
                <w:szCs w:val="20"/>
                <w:lang w:eastAsia="ru-RU" w:bidi="ru-RU"/>
              </w:rPr>
              <w:t>132</w:t>
            </w:r>
          </w:p>
        </w:tc>
      </w:tr>
      <w:tr w:rsidR="004F6E11" w:rsidRPr="009B3086" w:rsidTr="004F6E11">
        <w:trPr>
          <w:trHeight w:hRule="exact" w:val="426"/>
          <w:jc w:val="center"/>
        </w:trPr>
        <w:tc>
          <w:tcPr>
            <w:tcW w:w="9493" w:type="dxa"/>
            <w:gridSpan w:val="2"/>
            <w:tcBorders>
              <w:top w:val="single" w:sz="4" w:space="0" w:color="auto"/>
              <w:left w:val="single" w:sz="4" w:space="0" w:color="auto"/>
              <w:right w:val="single" w:sz="4" w:space="0" w:color="auto"/>
            </w:tcBorders>
            <w:shd w:val="clear" w:color="auto" w:fill="FFFFFF"/>
            <w:vAlign w:val="center"/>
          </w:tcPr>
          <w:p w:rsidR="004F6E11" w:rsidRPr="009B3086" w:rsidRDefault="004F6E11" w:rsidP="004F6E11">
            <w:pPr>
              <w:widowControl w:val="0"/>
              <w:spacing w:after="0" w:line="240" w:lineRule="auto"/>
              <w:ind w:left="127"/>
              <w:jc w:val="both"/>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в т. ч.:</w:t>
            </w:r>
          </w:p>
        </w:tc>
      </w:tr>
      <w:tr w:rsidR="004F6E11" w:rsidRPr="009B3086" w:rsidTr="004F6E11">
        <w:trPr>
          <w:trHeight w:hRule="exact" w:val="418"/>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2E5DDC"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46</w:t>
            </w:r>
          </w:p>
        </w:tc>
      </w:tr>
      <w:tr w:rsidR="004F6E11" w:rsidRPr="009B3086" w:rsidTr="004F6E11">
        <w:trPr>
          <w:trHeight w:hRule="exact" w:val="423"/>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2E5DDC"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sz w:val="20"/>
                <w:szCs w:val="20"/>
                <w:lang w:eastAsia="ru-RU" w:bidi="ru-RU"/>
              </w:rPr>
              <w:t>54</w:t>
            </w:r>
          </w:p>
        </w:tc>
      </w:tr>
      <w:tr w:rsidR="004F6E11" w:rsidRPr="009B3086" w:rsidTr="004F6E11">
        <w:trPr>
          <w:trHeight w:hRule="exact" w:val="429"/>
          <w:jc w:val="center"/>
        </w:trPr>
        <w:tc>
          <w:tcPr>
            <w:tcW w:w="7650" w:type="dxa"/>
            <w:tcBorders>
              <w:top w:val="single" w:sz="4" w:space="0" w:color="auto"/>
              <w:left w:val="single" w:sz="4" w:space="0" w:color="auto"/>
            </w:tcBorders>
            <w:shd w:val="clear" w:color="auto" w:fill="FFFFFF"/>
            <w:vAlign w:val="center"/>
          </w:tcPr>
          <w:p w:rsidR="004F6E11" w:rsidRPr="009B3086" w:rsidRDefault="004F6E11" w:rsidP="004F6E11">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лабораторные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4F6E11" w:rsidRPr="009B3086" w:rsidRDefault="004F6E11" w:rsidP="004F6E11">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w:t>
            </w:r>
          </w:p>
        </w:tc>
      </w:tr>
      <w:tr w:rsidR="002E5DDC" w:rsidRPr="009B3086" w:rsidTr="004F6E11">
        <w:trPr>
          <w:trHeight w:hRule="exact" w:val="429"/>
          <w:jc w:val="center"/>
        </w:trPr>
        <w:tc>
          <w:tcPr>
            <w:tcW w:w="7650" w:type="dxa"/>
            <w:tcBorders>
              <w:top w:val="single" w:sz="4" w:space="0" w:color="auto"/>
              <w:left w:val="single" w:sz="4" w:space="0" w:color="auto"/>
            </w:tcBorders>
            <w:shd w:val="clear" w:color="auto" w:fill="FFFFFF"/>
            <w:vAlign w:val="center"/>
          </w:tcPr>
          <w:p w:rsidR="002E5DDC" w:rsidRPr="009B3086" w:rsidRDefault="002E5DDC" w:rsidP="002E5DDC">
            <w:pPr>
              <w:widowControl w:val="0"/>
              <w:spacing w:after="0" w:line="240" w:lineRule="auto"/>
              <w:ind w:left="127"/>
              <w:rPr>
                <w:rFonts w:ascii="Arial" w:eastAsia="Tahoma" w:hAnsi="Arial" w:cs="Arial"/>
                <w:color w:val="000000"/>
                <w:sz w:val="20"/>
                <w:szCs w:val="20"/>
                <w:lang w:eastAsia="ru-RU" w:bidi="ru-RU"/>
              </w:rPr>
            </w:pPr>
            <w:r>
              <w:rPr>
                <w:rFonts w:ascii="Arial" w:eastAsia="Tahoma" w:hAnsi="Arial" w:cs="Arial"/>
                <w:color w:val="000000"/>
                <w:sz w:val="20"/>
                <w:szCs w:val="20"/>
                <w:lang w:eastAsia="ru-RU" w:bidi="ru-RU"/>
              </w:rPr>
              <w:t xml:space="preserve">Самостоятельная работа </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9B3086" w:rsidRDefault="002E5DDC" w:rsidP="002E5DDC">
            <w:pPr>
              <w:widowControl w:val="0"/>
              <w:spacing w:after="0" w:line="240" w:lineRule="auto"/>
              <w:jc w:val="center"/>
              <w:rPr>
                <w:rFonts w:ascii="Arial" w:eastAsia="Tahoma" w:hAnsi="Arial" w:cs="Arial"/>
                <w:color w:val="000000"/>
                <w:sz w:val="20"/>
                <w:szCs w:val="20"/>
                <w:lang w:eastAsia="ru-RU" w:bidi="ru-RU"/>
              </w:rPr>
            </w:pPr>
            <w:r>
              <w:rPr>
                <w:rFonts w:ascii="Arial" w:eastAsia="Tahoma" w:hAnsi="Arial" w:cs="Arial"/>
                <w:color w:val="000000"/>
                <w:sz w:val="20"/>
                <w:szCs w:val="20"/>
                <w:lang w:eastAsia="ru-RU" w:bidi="ru-RU"/>
              </w:rPr>
              <w:t>6</w:t>
            </w:r>
          </w:p>
        </w:tc>
      </w:tr>
      <w:tr w:rsidR="002E5DDC" w:rsidRPr="009B3086" w:rsidTr="004F6E11">
        <w:trPr>
          <w:trHeight w:hRule="exact" w:val="705"/>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310" w:lineRule="auto"/>
              <w:ind w:left="127"/>
              <w:rPr>
                <w:rFonts w:ascii="Arial" w:eastAsia="Tahoma" w:hAnsi="Arial" w:cs="Arial"/>
                <w:sz w:val="20"/>
                <w:szCs w:val="20"/>
                <w:lang w:eastAsia="ru-RU" w:bidi="ru-RU"/>
              </w:rPr>
            </w:pPr>
            <w:r w:rsidRPr="002E5DDC">
              <w:rPr>
                <w:rFonts w:ascii="Arial" w:eastAsia="Tahoma" w:hAnsi="Arial" w:cs="Arial"/>
                <w:b/>
                <w:bCs/>
                <w:color w:val="000000"/>
                <w:sz w:val="20"/>
                <w:szCs w:val="20"/>
                <w:lang w:eastAsia="ru-RU" w:bidi="ru-RU"/>
              </w:rPr>
              <w:t>Профессионально-ориентированное содержание (содержание прикладного модуля)</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sz w:val="20"/>
                <w:szCs w:val="20"/>
                <w:lang w:eastAsia="ru-RU" w:bidi="ru-RU"/>
              </w:rPr>
            </w:pPr>
            <w:r w:rsidRPr="002E5DDC">
              <w:rPr>
                <w:rFonts w:ascii="Arial" w:eastAsia="Tahoma" w:hAnsi="Arial" w:cs="Arial"/>
                <w:b/>
                <w:bCs/>
                <w:color w:val="000000"/>
                <w:sz w:val="20"/>
                <w:szCs w:val="20"/>
                <w:lang w:eastAsia="ru-RU" w:bidi="ru-RU"/>
              </w:rPr>
              <w:t>32</w:t>
            </w:r>
          </w:p>
        </w:tc>
      </w:tr>
      <w:tr w:rsidR="002E5DDC" w:rsidRPr="009B3086" w:rsidTr="004F6E11">
        <w:trPr>
          <w:trHeight w:hRule="exact" w:val="431"/>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240" w:lineRule="auto"/>
              <w:ind w:left="127"/>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в т. Ч.:</w:t>
            </w:r>
          </w:p>
        </w:tc>
        <w:tc>
          <w:tcPr>
            <w:tcW w:w="1843" w:type="dxa"/>
            <w:tcBorders>
              <w:top w:val="single" w:sz="4" w:space="0" w:color="auto"/>
              <w:left w:val="single" w:sz="4" w:space="0" w:color="auto"/>
              <w:right w:val="single" w:sz="4" w:space="0" w:color="auto"/>
            </w:tcBorders>
            <w:shd w:val="clear" w:color="auto" w:fill="FFFFFF"/>
          </w:tcPr>
          <w:p w:rsidR="002E5DDC" w:rsidRPr="002E5DDC" w:rsidRDefault="002E5DDC" w:rsidP="002E5DDC">
            <w:pPr>
              <w:widowControl w:val="0"/>
              <w:spacing w:after="0" w:line="240" w:lineRule="auto"/>
              <w:rPr>
                <w:rFonts w:ascii="Arial" w:eastAsia="Courier New" w:hAnsi="Arial" w:cs="Arial"/>
                <w:color w:val="000000"/>
                <w:sz w:val="20"/>
                <w:szCs w:val="20"/>
                <w:lang w:eastAsia="ru-RU" w:bidi="ru-RU"/>
              </w:rPr>
            </w:pPr>
          </w:p>
        </w:tc>
      </w:tr>
      <w:tr w:rsidR="002E5DDC" w:rsidRPr="009B3086" w:rsidTr="004F6E11">
        <w:trPr>
          <w:trHeight w:hRule="exact" w:val="423"/>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240" w:lineRule="auto"/>
              <w:ind w:left="127"/>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4</w:t>
            </w:r>
          </w:p>
        </w:tc>
      </w:tr>
      <w:tr w:rsidR="002E5DDC" w:rsidRPr="009B3086" w:rsidTr="004F6E11">
        <w:trPr>
          <w:trHeight w:hRule="exact" w:val="416"/>
          <w:jc w:val="center"/>
        </w:trPr>
        <w:tc>
          <w:tcPr>
            <w:tcW w:w="7650" w:type="dxa"/>
            <w:tcBorders>
              <w:top w:val="single" w:sz="4" w:space="0" w:color="auto"/>
              <w:left w:val="single" w:sz="4" w:space="0" w:color="auto"/>
            </w:tcBorders>
            <w:shd w:val="clear" w:color="auto" w:fill="FFFFFF"/>
            <w:vAlign w:val="center"/>
          </w:tcPr>
          <w:p w:rsidR="002E5DDC" w:rsidRPr="002E5DDC" w:rsidRDefault="002E5DDC" w:rsidP="002E5DDC">
            <w:pPr>
              <w:widowControl w:val="0"/>
              <w:spacing w:after="0" w:line="240" w:lineRule="auto"/>
              <w:ind w:left="127"/>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sz w:val="20"/>
                <w:szCs w:val="20"/>
                <w:lang w:eastAsia="ru-RU" w:bidi="ru-RU"/>
              </w:rPr>
            </w:pPr>
            <w:r w:rsidRPr="002E5DDC">
              <w:rPr>
                <w:rFonts w:ascii="Arial" w:eastAsia="Tahoma" w:hAnsi="Arial" w:cs="Arial"/>
                <w:color w:val="000000"/>
                <w:sz w:val="20"/>
                <w:szCs w:val="20"/>
                <w:lang w:eastAsia="ru-RU" w:bidi="ru-RU"/>
              </w:rPr>
              <w:t>28</w:t>
            </w:r>
          </w:p>
        </w:tc>
      </w:tr>
      <w:tr w:rsidR="002E5DDC" w:rsidRPr="009B3086" w:rsidTr="004F6E11">
        <w:trPr>
          <w:trHeight w:hRule="exact" w:val="627"/>
          <w:jc w:val="center"/>
        </w:trPr>
        <w:tc>
          <w:tcPr>
            <w:tcW w:w="7650" w:type="dxa"/>
            <w:tcBorders>
              <w:top w:val="single" w:sz="4" w:space="0" w:color="auto"/>
              <w:left w:val="single" w:sz="4" w:space="0" w:color="auto"/>
              <w:bottom w:val="single" w:sz="4" w:space="0" w:color="auto"/>
            </w:tcBorders>
            <w:shd w:val="clear" w:color="auto" w:fill="FFFFFF"/>
            <w:vAlign w:val="center"/>
          </w:tcPr>
          <w:p w:rsidR="002E5DDC" w:rsidRPr="00FE5896" w:rsidRDefault="002E5DDC" w:rsidP="002E5DDC">
            <w:pPr>
              <w:widowControl w:val="0"/>
              <w:spacing w:after="0" w:line="240" w:lineRule="auto"/>
              <w:ind w:left="127"/>
              <w:rPr>
                <w:rFonts w:ascii="Arial" w:eastAsia="Tahoma" w:hAnsi="Arial" w:cs="Arial"/>
                <w:b/>
                <w:sz w:val="20"/>
                <w:szCs w:val="20"/>
                <w:lang w:eastAsia="ru-RU" w:bidi="ru-RU"/>
              </w:rPr>
            </w:pPr>
            <w:r w:rsidRPr="00FE5896">
              <w:rPr>
                <w:rFonts w:ascii="Arial" w:eastAsia="Tahoma" w:hAnsi="Arial" w:cs="Arial"/>
                <w:b/>
                <w:bCs/>
                <w:color w:val="000000"/>
                <w:sz w:val="20"/>
                <w:szCs w:val="20"/>
                <w:lang w:eastAsia="ru-RU" w:bidi="ru-RU"/>
              </w:rPr>
              <w:t xml:space="preserve">Промежуточная аттестация </w:t>
            </w:r>
            <w:r w:rsidRPr="00FE5896">
              <w:rPr>
                <w:rFonts w:ascii="Arial" w:eastAsia="Tahoma" w:hAnsi="Arial" w:cs="Arial"/>
                <w:b/>
                <w:color w:val="000000"/>
                <w:sz w:val="20"/>
                <w:szCs w:val="20"/>
                <w:lang w:eastAsia="ru-RU" w:bidi="ru-RU"/>
              </w:rPr>
              <w:t>в виде экзамена (2 семестр)</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E5DDC" w:rsidRPr="002E5DDC" w:rsidRDefault="002E5DDC" w:rsidP="002E5DDC">
            <w:pPr>
              <w:widowControl w:val="0"/>
              <w:spacing w:after="0" w:line="240" w:lineRule="auto"/>
              <w:jc w:val="center"/>
              <w:rPr>
                <w:rFonts w:ascii="Arial" w:eastAsia="Tahoma" w:hAnsi="Arial" w:cs="Arial"/>
                <w:b/>
                <w:sz w:val="20"/>
                <w:szCs w:val="20"/>
                <w:lang w:eastAsia="ru-RU" w:bidi="ru-RU"/>
              </w:rPr>
            </w:pPr>
            <w:r w:rsidRPr="002E5DDC">
              <w:rPr>
                <w:rFonts w:ascii="Arial" w:eastAsia="Tahoma" w:hAnsi="Arial" w:cs="Arial"/>
                <w:b/>
                <w:sz w:val="20"/>
                <w:szCs w:val="20"/>
                <w:lang w:eastAsia="ru-RU" w:bidi="ru-RU"/>
              </w:rPr>
              <w:t>6</w:t>
            </w:r>
          </w:p>
        </w:tc>
      </w:tr>
    </w:tbl>
    <w:p w:rsidR="0032593A" w:rsidRDefault="0032593A"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pPr>
    </w:p>
    <w:p w:rsidR="005C3539" w:rsidRDefault="005C3539" w:rsidP="0032593A">
      <w:pPr>
        <w:rPr>
          <w:rFonts w:ascii="Arial" w:hAnsi="Arial" w:cs="Arial"/>
        </w:rPr>
        <w:sectPr w:rsidR="005C3539" w:rsidSect="00C02EDC">
          <w:footerReference w:type="default" r:id="rId9"/>
          <w:pgSz w:w="11906" w:h="16838"/>
          <w:pgMar w:top="1134" w:right="849" w:bottom="1134" w:left="1559" w:header="709" w:footer="709" w:gutter="0"/>
          <w:pgNumType w:start="3"/>
          <w:cols w:space="708"/>
          <w:docGrid w:linePitch="360"/>
        </w:sectPr>
      </w:pPr>
    </w:p>
    <w:p w:rsidR="005C3539" w:rsidRDefault="005C3539" w:rsidP="0032593A">
      <w:pPr>
        <w:rPr>
          <w:rFonts w:ascii="Arial" w:hAnsi="Arial" w:cs="Arial"/>
        </w:rPr>
      </w:pPr>
    </w:p>
    <w:p w:rsidR="005C3539" w:rsidRPr="00412407" w:rsidRDefault="005C3539" w:rsidP="0094655E">
      <w:pPr>
        <w:pStyle w:val="a7"/>
        <w:numPr>
          <w:ilvl w:val="1"/>
          <w:numId w:val="29"/>
        </w:numPr>
        <w:rPr>
          <w:rFonts w:ascii="Arial" w:hAnsi="Arial" w:cs="Arial"/>
          <w:b/>
          <w:szCs w:val="20"/>
        </w:rPr>
      </w:pPr>
      <w:r w:rsidRPr="00412407">
        <w:rPr>
          <w:rFonts w:ascii="Arial" w:hAnsi="Arial" w:cs="Arial"/>
          <w:b/>
          <w:szCs w:val="20"/>
        </w:rPr>
        <w:t xml:space="preserve">Тематический план и содержание </w:t>
      </w:r>
      <w:r w:rsidRPr="00412407">
        <w:rPr>
          <w:rFonts w:ascii="Arial" w:hAnsi="Arial" w:cs="Arial"/>
          <w:b/>
          <w:color w:val="000000" w:themeColor="text1"/>
          <w:szCs w:val="20"/>
        </w:rPr>
        <w:t xml:space="preserve">учебной </w:t>
      </w:r>
      <w:r w:rsidRPr="00412407">
        <w:rPr>
          <w:rFonts w:ascii="Arial" w:hAnsi="Arial" w:cs="Arial"/>
          <w:b/>
          <w:szCs w:val="20"/>
        </w:rPr>
        <w:t>дисциплины «Химия»</w:t>
      </w:r>
    </w:p>
    <w:tbl>
      <w:tblPr>
        <w:tblW w:w="51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6"/>
        <w:gridCol w:w="9312"/>
        <w:gridCol w:w="992"/>
        <w:gridCol w:w="2269"/>
      </w:tblGrid>
      <w:tr w:rsidR="004F6E11" w:rsidRPr="0032396C" w:rsidTr="0032396C">
        <w:trPr>
          <w:trHeight w:val="20"/>
          <w:tblHeader/>
        </w:trPr>
        <w:tc>
          <w:tcPr>
            <w:tcW w:w="817"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p>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Наименование разделов и тем</w:t>
            </w:r>
          </w:p>
        </w:tc>
        <w:tc>
          <w:tcPr>
            <w:tcW w:w="3098"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p>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Содержание учебного материала (основное и профессионально-ориентированное), практические занятия, прикладной модуль</w:t>
            </w:r>
          </w:p>
        </w:tc>
        <w:tc>
          <w:tcPr>
            <w:tcW w:w="330"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p>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Объем часов</w:t>
            </w:r>
          </w:p>
        </w:tc>
        <w:tc>
          <w:tcPr>
            <w:tcW w:w="755"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rPr>
              <w:t>Коды компетенций, формированию которых способствует элемент программы</w:t>
            </w:r>
          </w:p>
        </w:tc>
      </w:tr>
      <w:tr w:rsidR="004F6E11" w:rsidRPr="0032396C" w:rsidTr="0032396C">
        <w:trPr>
          <w:trHeight w:val="20"/>
          <w:tblHeader/>
        </w:trPr>
        <w:tc>
          <w:tcPr>
            <w:tcW w:w="817"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1</w:t>
            </w:r>
          </w:p>
        </w:tc>
        <w:tc>
          <w:tcPr>
            <w:tcW w:w="3098"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2</w:t>
            </w:r>
          </w:p>
        </w:tc>
        <w:tc>
          <w:tcPr>
            <w:tcW w:w="330"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3</w:t>
            </w:r>
          </w:p>
        </w:tc>
        <w:tc>
          <w:tcPr>
            <w:tcW w:w="755" w:type="pct"/>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4</w:t>
            </w:r>
          </w:p>
        </w:tc>
      </w:tr>
      <w:tr w:rsidR="004F6E11" w:rsidRPr="0032396C" w:rsidTr="0032396C">
        <w:trPr>
          <w:trHeight w:val="20"/>
        </w:trPr>
        <w:tc>
          <w:tcPr>
            <w:tcW w:w="817" w:type="pct"/>
            <w:shd w:val="clear" w:color="auto" w:fill="D9D9D9" w:themeFill="background1" w:themeFillShade="D9"/>
          </w:tcPr>
          <w:p w:rsidR="004F6E11" w:rsidRPr="0032396C" w:rsidRDefault="004F6E11" w:rsidP="004F6E11">
            <w:pPr>
              <w:spacing w:after="0" w:line="240" w:lineRule="auto"/>
              <w:jc w:val="center"/>
              <w:rPr>
                <w:rFonts w:ascii="Arial" w:eastAsia="Times New Roman" w:hAnsi="Arial" w:cs="Arial"/>
                <w:b/>
                <w:bCs/>
                <w:sz w:val="20"/>
                <w:szCs w:val="20"/>
                <w:highlight w:val="lightGray"/>
                <w:lang w:eastAsia="ru-RU"/>
              </w:rPr>
            </w:pPr>
          </w:p>
        </w:tc>
        <w:tc>
          <w:tcPr>
            <w:tcW w:w="3098" w:type="pct"/>
            <w:shd w:val="clear" w:color="auto" w:fill="D9D9D9" w:themeFill="background1" w:themeFillShade="D9"/>
          </w:tcPr>
          <w:p w:rsidR="004F6E11" w:rsidRPr="0032396C" w:rsidRDefault="004F6E11" w:rsidP="004F6E11">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sz w:val="20"/>
                <w:szCs w:val="20"/>
                <w:lang w:eastAsia="ru-RU"/>
              </w:rPr>
              <w:t>1 семестр</w:t>
            </w:r>
          </w:p>
        </w:tc>
        <w:tc>
          <w:tcPr>
            <w:tcW w:w="330" w:type="pct"/>
            <w:shd w:val="clear" w:color="auto" w:fill="D9D9D9" w:themeFill="background1" w:themeFillShade="D9"/>
          </w:tcPr>
          <w:p w:rsidR="004F6E11" w:rsidRPr="0032396C" w:rsidRDefault="00412407" w:rsidP="004F6E11">
            <w:pPr>
              <w:spacing w:after="0" w:line="240" w:lineRule="auto"/>
              <w:jc w:val="center"/>
              <w:rPr>
                <w:rFonts w:ascii="Arial" w:eastAsia="Times New Roman" w:hAnsi="Arial" w:cs="Arial"/>
                <w:b/>
                <w:sz w:val="20"/>
                <w:szCs w:val="20"/>
                <w:lang w:eastAsia="ru-RU"/>
              </w:rPr>
            </w:pPr>
            <w:r w:rsidRPr="0032396C">
              <w:rPr>
                <w:rFonts w:ascii="Arial" w:eastAsia="Times New Roman" w:hAnsi="Arial" w:cs="Arial"/>
                <w:b/>
                <w:sz w:val="20"/>
                <w:szCs w:val="20"/>
                <w:lang w:eastAsia="ru-RU"/>
              </w:rPr>
              <w:t>72</w:t>
            </w:r>
            <w:r w:rsidR="004F6E11" w:rsidRPr="0032396C">
              <w:rPr>
                <w:rFonts w:ascii="Arial" w:eastAsia="Times New Roman" w:hAnsi="Arial" w:cs="Arial"/>
                <w:b/>
                <w:sz w:val="20"/>
                <w:szCs w:val="20"/>
                <w:lang w:eastAsia="ru-RU"/>
              </w:rPr>
              <w:t xml:space="preserve">: </w:t>
            </w:r>
          </w:p>
          <w:p w:rsidR="004F6E11" w:rsidRPr="0032396C" w:rsidRDefault="004F6E11" w:rsidP="004F6E11">
            <w:pPr>
              <w:spacing w:after="0" w:line="240" w:lineRule="auto"/>
              <w:jc w:val="center"/>
              <w:rPr>
                <w:rFonts w:ascii="Arial" w:eastAsia="Times New Roman" w:hAnsi="Arial" w:cs="Arial"/>
                <w:b/>
                <w:sz w:val="20"/>
                <w:szCs w:val="20"/>
                <w:lang w:eastAsia="ru-RU"/>
              </w:rPr>
            </w:pPr>
            <w:r w:rsidRPr="0032396C">
              <w:rPr>
                <w:rFonts w:ascii="Arial" w:eastAsia="Times New Roman" w:hAnsi="Arial" w:cs="Arial"/>
                <w:b/>
                <w:sz w:val="20"/>
                <w:szCs w:val="20"/>
                <w:lang w:eastAsia="ru-RU"/>
              </w:rPr>
              <w:t>3</w:t>
            </w:r>
            <w:r w:rsidR="00412407" w:rsidRPr="0032396C">
              <w:rPr>
                <w:rFonts w:ascii="Arial" w:eastAsia="Times New Roman" w:hAnsi="Arial" w:cs="Arial"/>
                <w:b/>
                <w:sz w:val="20"/>
                <w:szCs w:val="20"/>
                <w:lang w:eastAsia="ru-RU"/>
              </w:rPr>
              <w:t>6</w:t>
            </w:r>
            <w:r w:rsidR="001A5589">
              <w:rPr>
                <w:rFonts w:ascii="Arial" w:eastAsia="Times New Roman" w:hAnsi="Arial" w:cs="Arial"/>
                <w:b/>
                <w:sz w:val="20"/>
                <w:szCs w:val="20"/>
                <w:lang w:eastAsia="ru-RU"/>
              </w:rPr>
              <w:t xml:space="preserve"> лек</w:t>
            </w:r>
            <w:r w:rsidRPr="0032396C">
              <w:rPr>
                <w:rFonts w:ascii="Arial" w:eastAsia="Times New Roman" w:hAnsi="Arial" w:cs="Arial"/>
                <w:b/>
                <w:sz w:val="20"/>
                <w:szCs w:val="20"/>
                <w:lang w:eastAsia="ru-RU"/>
              </w:rPr>
              <w:t>.,</w:t>
            </w:r>
          </w:p>
          <w:p w:rsidR="004F6E11" w:rsidRPr="0032396C" w:rsidRDefault="004F6E11" w:rsidP="00412407">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sz w:val="20"/>
                <w:szCs w:val="20"/>
                <w:lang w:eastAsia="ru-RU"/>
              </w:rPr>
              <w:t>3</w:t>
            </w:r>
            <w:r w:rsidR="00412407" w:rsidRPr="0032396C">
              <w:rPr>
                <w:rFonts w:ascii="Arial" w:eastAsia="Times New Roman" w:hAnsi="Arial" w:cs="Arial"/>
                <w:b/>
                <w:sz w:val="20"/>
                <w:szCs w:val="20"/>
                <w:lang w:eastAsia="ru-RU"/>
              </w:rPr>
              <w:t>6</w:t>
            </w:r>
            <w:r w:rsidRPr="0032396C">
              <w:rPr>
                <w:rFonts w:ascii="Arial" w:eastAsia="Times New Roman" w:hAnsi="Arial" w:cs="Arial"/>
                <w:b/>
                <w:sz w:val="20"/>
                <w:szCs w:val="20"/>
                <w:lang w:eastAsia="ru-RU"/>
              </w:rPr>
              <w:t xml:space="preserve"> пр.</w:t>
            </w:r>
          </w:p>
        </w:tc>
        <w:tc>
          <w:tcPr>
            <w:tcW w:w="755" w:type="pct"/>
            <w:shd w:val="clear" w:color="auto" w:fill="D9D9D9" w:themeFill="background1" w:themeFillShade="D9"/>
          </w:tcPr>
          <w:p w:rsidR="004F6E11" w:rsidRPr="0032396C" w:rsidRDefault="004F6E11" w:rsidP="004F6E11">
            <w:pPr>
              <w:spacing w:after="0" w:line="240" w:lineRule="auto"/>
              <w:jc w:val="center"/>
              <w:rPr>
                <w:rFonts w:ascii="Arial" w:eastAsia="Times New Roman" w:hAnsi="Arial" w:cs="Arial"/>
                <w:b/>
                <w:bCs/>
                <w:sz w:val="20"/>
                <w:szCs w:val="20"/>
                <w:highlight w:val="lightGray"/>
                <w:lang w:eastAsia="ru-RU"/>
              </w:rPr>
            </w:pPr>
          </w:p>
        </w:tc>
      </w:tr>
      <w:tr w:rsidR="004F6E11" w:rsidRPr="0032396C" w:rsidTr="0032396C">
        <w:trPr>
          <w:trHeight w:val="20"/>
        </w:trPr>
        <w:tc>
          <w:tcPr>
            <w:tcW w:w="3915" w:type="pct"/>
            <w:gridSpan w:val="2"/>
          </w:tcPr>
          <w:p w:rsidR="004F6E11" w:rsidRPr="0032396C" w:rsidRDefault="00412407" w:rsidP="004F6E1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Раздел 1. Теоретические основы химии</w:t>
            </w:r>
          </w:p>
        </w:tc>
        <w:tc>
          <w:tcPr>
            <w:tcW w:w="330" w:type="pct"/>
          </w:tcPr>
          <w:p w:rsidR="004F6E11" w:rsidRPr="0032396C" w:rsidRDefault="008D4EF1" w:rsidP="004F6E11">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32</w:t>
            </w:r>
          </w:p>
        </w:tc>
        <w:tc>
          <w:tcPr>
            <w:tcW w:w="755" w:type="pct"/>
          </w:tcPr>
          <w:p w:rsidR="004F6E11" w:rsidRPr="0032396C" w:rsidRDefault="004F6E11" w:rsidP="004F6E11">
            <w:pPr>
              <w:spacing w:after="0" w:line="240" w:lineRule="auto"/>
              <w:jc w:val="center"/>
              <w:rPr>
                <w:rFonts w:ascii="Arial" w:eastAsia="Times New Roman" w:hAnsi="Arial" w:cs="Arial"/>
                <w:bCs/>
                <w:sz w:val="20"/>
                <w:szCs w:val="20"/>
                <w:lang w:eastAsia="ru-RU"/>
              </w:rPr>
            </w:pPr>
          </w:p>
        </w:tc>
      </w:tr>
      <w:tr w:rsidR="001A5589" w:rsidRPr="0032396C" w:rsidTr="0032396C">
        <w:trPr>
          <w:trHeight w:val="20"/>
        </w:trPr>
        <w:tc>
          <w:tcPr>
            <w:tcW w:w="817" w:type="pct"/>
            <w:vMerge w:val="restart"/>
          </w:tcPr>
          <w:p w:rsidR="001A5589" w:rsidRPr="0032396C" w:rsidRDefault="001A5589"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1.1.</w:t>
            </w:r>
          </w:p>
          <w:p w:rsidR="001A5589" w:rsidRPr="0032396C" w:rsidRDefault="001A5589"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Основные химические понятия и законы, строение атомов химических элементов</w:t>
            </w:r>
          </w:p>
        </w:tc>
        <w:tc>
          <w:tcPr>
            <w:tcW w:w="3098" w:type="pct"/>
          </w:tcPr>
          <w:p w:rsidR="001A5589" w:rsidRPr="0032396C" w:rsidRDefault="001A5589" w:rsidP="004F6E1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 xml:space="preserve">Содержание учебного материала </w:t>
            </w:r>
          </w:p>
        </w:tc>
        <w:tc>
          <w:tcPr>
            <w:tcW w:w="330" w:type="pct"/>
          </w:tcPr>
          <w:p w:rsidR="001A5589" w:rsidRPr="0032396C" w:rsidRDefault="001A5589" w:rsidP="00412407">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1A5589" w:rsidRPr="0032396C" w:rsidRDefault="001A5589" w:rsidP="004F6E11">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w:t>
            </w:r>
          </w:p>
          <w:p w:rsidR="001A5589" w:rsidRPr="0032396C" w:rsidRDefault="00070E5E" w:rsidP="004F6E11">
            <w:pPr>
              <w:spacing w:after="0" w:line="240" w:lineRule="auto"/>
              <w:jc w:val="center"/>
              <w:rPr>
                <w:rFonts w:ascii="Arial" w:eastAsia="Times New Roman" w:hAnsi="Arial" w:cs="Arial"/>
                <w:bCs/>
                <w:sz w:val="20"/>
                <w:szCs w:val="20"/>
                <w:lang w:eastAsia="ru-RU"/>
              </w:rPr>
            </w:pPr>
            <w:r w:rsidRPr="00070E5E">
              <w:rPr>
                <w:rFonts w:ascii="Arial" w:eastAsia="Times New Roman" w:hAnsi="Arial" w:cs="Arial"/>
                <w:bCs/>
                <w:sz w:val="20"/>
                <w:szCs w:val="20"/>
                <w:lang w:eastAsia="ru-RU"/>
              </w:rPr>
              <w:t>ЦО 33, 36, 40</w:t>
            </w:r>
          </w:p>
        </w:tc>
      </w:tr>
      <w:tr w:rsidR="001A5589" w:rsidRPr="0032396C" w:rsidTr="0032396C">
        <w:trPr>
          <w:trHeight w:val="500"/>
        </w:trPr>
        <w:tc>
          <w:tcPr>
            <w:tcW w:w="817" w:type="pct"/>
            <w:vMerge/>
          </w:tcPr>
          <w:p w:rsidR="001A5589" w:rsidRPr="0032396C" w:rsidRDefault="001A5589" w:rsidP="004F6E11">
            <w:pPr>
              <w:spacing w:after="0" w:line="240" w:lineRule="auto"/>
              <w:rPr>
                <w:rFonts w:ascii="Arial" w:eastAsia="Times New Roman" w:hAnsi="Arial" w:cs="Arial"/>
                <w:b/>
                <w:bCs/>
                <w:sz w:val="20"/>
                <w:szCs w:val="20"/>
                <w:lang w:eastAsia="ru-RU"/>
              </w:rPr>
            </w:pPr>
          </w:p>
        </w:tc>
        <w:tc>
          <w:tcPr>
            <w:tcW w:w="3098" w:type="pct"/>
          </w:tcPr>
          <w:p w:rsidR="001A5589" w:rsidRPr="0032396C" w:rsidRDefault="001A5589" w:rsidP="004F6E1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Основные химические законы.</w:t>
            </w:r>
          </w:p>
        </w:tc>
        <w:tc>
          <w:tcPr>
            <w:tcW w:w="330" w:type="pct"/>
          </w:tcPr>
          <w:p w:rsidR="001A5589" w:rsidRPr="0032396C" w:rsidRDefault="001A5589" w:rsidP="004F6E11">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1A5589" w:rsidRPr="0032396C" w:rsidRDefault="001A5589" w:rsidP="004F6E11">
            <w:pPr>
              <w:spacing w:after="0" w:line="240" w:lineRule="auto"/>
              <w:jc w:val="center"/>
              <w:rPr>
                <w:rFonts w:ascii="Arial" w:eastAsia="Times New Roman" w:hAnsi="Arial" w:cs="Arial"/>
                <w:bCs/>
                <w:sz w:val="20"/>
                <w:szCs w:val="20"/>
                <w:lang w:eastAsia="ru-RU"/>
              </w:rPr>
            </w:pPr>
          </w:p>
        </w:tc>
      </w:tr>
      <w:tr w:rsidR="001A5589" w:rsidRPr="0032396C" w:rsidTr="0032396C">
        <w:trPr>
          <w:trHeight w:val="130"/>
        </w:trPr>
        <w:tc>
          <w:tcPr>
            <w:tcW w:w="817" w:type="pct"/>
            <w:vMerge/>
          </w:tcPr>
          <w:p w:rsidR="001A5589" w:rsidRPr="0032396C" w:rsidRDefault="001A5589" w:rsidP="00412407">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1A5589" w:rsidRPr="0032396C" w:rsidRDefault="001A5589" w:rsidP="00412407">
            <w:pPr>
              <w:spacing w:after="0"/>
              <w:rPr>
                <w:rFonts w:ascii="Arial" w:eastAsia="OfficinaSansBookC" w:hAnsi="Arial" w:cs="Arial"/>
                <w:sz w:val="20"/>
                <w:szCs w:val="20"/>
              </w:rPr>
            </w:pPr>
            <w:r w:rsidRPr="0032396C">
              <w:rPr>
                <w:rFonts w:ascii="Arial" w:eastAsia="OfficinaSansBookC" w:hAnsi="Arial" w:cs="Arial"/>
                <w:b/>
                <w:sz w:val="20"/>
                <w:szCs w:val="20"/>
              </w:rPr>
              <w:t>Практические занятия</w:t>
            </w:r>
          </w:p>
        </w:tc>
        <w:tc>
          <w:tcPr>
            <w:tcW w:w="330" w:type="pct"/>
          </w:tcPr>
          <w:p w:rsidR="001A5589" w:rsidRPr="0032396C" w:rsidRDefault="001A5589" w:rsidP="00412407">
            <w:pPr>
              <w:spacing w:after="0" w:line="240" w:lineRule="auto"/>
              <w:jc w:val="center"/>
              <w:rPr>
                <w:rFonts w:ascii="Arial" w:eastAsia="Times New Roman" w:hAnsi="Arial" w:cs="Arial"/>
                <w:bCs/>
                <w:sz w:val="20"/>
                <w:szCs w:val="20"/>
                <w:lang w:eastAsia="ru-RU"/>
              </w:rPr>
            </w:pPr>
          </w:p>
        </w:tc>
        <w:tc>
          <w:tcPr>
            <w:tcW w:w="755" w:type="pct"/>
            <w:vMerge/>
          </w:tcPr>
          <w:p w:rsidR="001A5589" w:rsidRPr="0032396C" w:rsidRDefault="001A5589" w:rsidP="00412407">
            <w:pPr>
              <w:spacing w:after="0" w:line="240" w:lineRule="auto"/>
              <w:jc w:val="center"/>
              <w:rPr>
                <w:rFonts w:ascii="Arial" w:eastAsia="Times New Roman" w:hAnsi="Arial" w:cs="Arial"/>
                <w:bCs/>
                <w:sz w:val="20"/>
                <w:szCs w:val="20"/>
                <w:lang w:eastAsia="ru-RU"/>
              </w:rPr>
            </w:pPr>
          </w:p>
        </w:tc>
      </w:tr>
      <w:tr w:rsidR="001A5589" w:rsidRPr="0032396C" w:rsidTr="0032396C">
        <w:trPr>
          <w:trHeight w:val="276"/>
        </w:trPr>
        <w:tc>
          <w:tcPr>
            <w:tcW w:w="817" w:type="pct"/>
            <w:vMerge/>
          </w:tcPr>
          <w:p w:rsidR="001A5589" w:rsidRPr="0032396C" w:rsidRDefault="001A5589" w:rsidP="00412407">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1A5589" w:rsidRPr="0032396C" w:rsidRDefault="001A5589" w:rsidP="00412407">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№1</w:t>
            </w:r>
            <w:r w:rsidRPr="0032396C">
              <w:rPr>
                <w:rFonts w:ascii="Arial" w:eastAsia="OfficinaSansBookC" w:hAnsi="Arial" w:cs="Arial"/>
                <w:sz w:val="20"/>
                <w:szCs w:val="20"/>
              </w:rPr>
              <w:t xml:space="preserve">. «Основные количественные законы в химии и расчеты по уравнениям химических реакций». </w:t>
            </w:r>
          </w:p>
          <w:p w:rsidR="001A5589" w:rsidRPr="0032396C" w:rsidRDefault="001A5589" w:rsidP="0032396C">
            <w:pPr>
              <w:spacing w:after="0"/>
              <w:jc w:val="both"/>
              <w:rPr>
                <w:rFonts w:ascii="Arial" w:eastAsia="OfficinaSansBookC" w:hAnsi="Arial" w:cs="Arial"/>
                <w:sz w:val="20"/>
                <w:szCs w:val="20"/>
              </w:rPr>
            </w:pPr>
            <w:r w:rsidRPr="0032396C">
              <w:rPr>
                <w:rFonts w:ascii="Arial" w:eastAsia="OfficinaSansBookC" w:hAnsi="Arial" w:cs="Arial"/>
                <w:sz w:val="20"/>
                <w:szCs w:val="20"/>
              </w:rPr>
              <w:t>Относительные атомная и молекулярная массы. Молярная масса. Количество вещества. Массовая доля вещества. Закон Авогадро. Молярный объем газов. Относительная плотность газов. Расчеты по уравнениям химических реакций с использованием массовой доли вещества, объема (нормальные условия) газов, количества вещества</w:t>
            </w:r>
          </w:p>
        </w:tc>
        <w:tc>
          <w:tcPr>
            <w:tcW w:w="330" w:type="pct"/>
          </w:tcPr>
          <w:p w:rsidR="001A5589" w:rsidRPr="0032396C" w:rsidRDefault="001A5589"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1A5589" w:rsidRPr="0032396C" w:rsidRDefault="001A5589"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146"/>
        </w:trPr>
        <w:tc>
          <w:tcPr>
            <w:tcW w:w="817" w:type="pct"/>
            <w:vMerge w:val="restart"/>
          </w:tcPr>
          <w:p w:rsidR="00412407" w:rsidRPr="0032396C" w:rsidRDefault="00412407"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1.2.</w:t>
            </w:r>
          </w:p>
          <w:p w:rsidR="00412407" w:rsidRPr="0032396C" w:rsidRDefault="00412407" w:rsidP="00412407">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Периодический закон и Периодическая система химических элементов Д. И. Менделеева, их связь с современной теорией строения атомов</w:t>
            </w:r>
          </w:p>
        </w:tc>
        <w:tc>
          <w:tcPr>
            <w:tcW w:w="3098" w:type="pct"/>
          </w:tcPr>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412407" w:rsidRPr="0032396C" w:rsidRDefault="00D309FF" w:rsidP="00412407">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412407"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w:t>
            </w:r>
            <w:r w:rsidR="00412407" w:rsidRPr="0032396C">
              <w:rPr>
                <w:rFonts w:ascii="Arial" w:eastAsia="Times New Roman" w:hAnsi="Arial" w:cs="Arial"/>
                <w:bCs/>
                <w:sz w:val="20"/>
                <w:szCs w:val="20"/>
                <w:lang w:eastAsia="ru-RU"/>
              </w:rPr>
              <w:t xml:space="preserve"> </w:t>
            </w:r>
          </w:p>
          <w:p w:rsidR="003B1CD1" w:rsidRDefault="003B1CD1" w:rsidP="00412407">
            <w:pPr>
              <w:spacing w:after="0" w:line="240" w:lineRule="auto"/>
              <w:jc w:val="center"/>
              <w:rPr>
                <w:rFonts w:ascii="Arial" w:eastAsia="Times New Roman" w:hAnsi="Arial" w:cs="Arial"/>
                <w:bCs/>
                <w:sz w:val="20"/>
                <w:szCs w:val="20"/>
                <w:lang w:eastAsia="ru-RU"/>
              </w:rPr>
            </w:pPr>
            <w:r w:rsidRPr="003B1CD1">
              <w:rPr>
                <w:rFonts w:ascii="Arial" w:eastAsia="Times New Roman" w:hAnsi="Arial" w:cs="Arial"/>
                <w:bCs/>
                <w:sz w:val="20"/>
                <w:szCs w:val="20"/>
                <w:lang w:eastAsia="ru-RU"/>
              </w:rPr>
              <w:t>ПК 1.2</w:t>
            </w:r>
            <w:r w:rsidR="004E01DE">
              <w:rPr>
                <w:rFonts w:ascii="Arial" w:eastAsia="Times New Roman" w:hAnsi="Arial" w:cs="Arial"/>
                <w:bCs/>
                <w:sz w:val="20"/>
                <w:szCs w:val="20"/>
                <w:lang w:eastAsia="ru-RU"/>
              </w:rPr>
              <w:t>, ПК 1.4</w:t>
            </w:r>
          </w:p>
          <w:p w:rsidR="00412407" w:rsidRPr="0032396C" w:rsidRDefault="00070E5E" w:rsidP="00412407">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p w:rsidR="00083A86" w:rsidRPr="0032396C" w:rsidRDefault="00083A86" w:rsidP="00412407">
            <w:pPr>
              <w:spacing w:after="0" w:line="240" w:lineRule="auto"/>
              <w:jc w:val="center"/>
              <w:rPr>
                <w:rFonts w:ascii="Arial" w:eastAsia="Times New Roman" w:hAnsi="Arial" w:cs="Arial"/>
                <w:bCs/>
                <w:sz w:val="20"/>
                <w:szCs w:val="20"/>
                <w:lang w:eastAsia="ru-RU"/>
              </w:rPr>
            </w:pPr>
          </w:p>
        </w:tc>
      </w:tr>
      <w:tr w:rsidR="00D309FF" w:rsidRPr="0032396C" w:rsidTr="0032396C">
        <w:trPr>
          <w:trHeight w:val="146"/>
        </w:trPr>
        <w:tc>
          <w:tcPr>
            <w:tcW w:w="817" w:type="pct"/>
            <w:vMerge/>
          </w:tcPr>
          <w:p w:rsidR="00D309FF" w:rsidRPr="0032396C" w:rsidRDefault="00D309FF" w:rsidP="00412407">
            <w:pPr>
              <w:spacing w:after="0" w:line="240" w:lineRule="auto"/>
              <w:rPr>
                <w:rFonts w:ascii="Arial" w:eastAsia="Times New Roman" w:hAnsi="Arial" w:cs="Arial"/>
                <w:b/>
                <w:bCs/>
                <w:sz w:val="20"/>
                <w:szCs w:val="20"/>
                <w:lang w:eastAsia="ru-RU"/>
              </w:rPr>
            </w:pPr>
          </w:p>
        </w:tc>
        <w:tc>
          <w:tcPr>
            <w:tcW w:w="3098" w:type="pct"/>
          </w:tcPr>
          <w:p w:rsidR="00D309FF" w:rsidRPr="00D309FF" w:rsidRDefault="00D309FF" w:rsidP="00412407">
            <w:pPr>
              <w:spacing w:after="0" w:line="240" w:lineRule="auto"/>
              <w:jc w:val="both"/>
              <w:rPr>
                <w:rFonts w:ascii="Arial" w:eastAsia="Times New Roman" w:hAnsi="Arial" w:cs="Arial"/>
                <w:bCs/>
                <w:sz w:val="20"/>
                <w:szCs w:val="20"/>
                <w:lang w:eastAsia="ru-RU"/>
              </w:rPr>
            </w:pPr>
            <w:r w:rsidRPr="00D309FF">
              <w:rPr>
                <w:rFonts w:ascii="Arial" w:eastAsia="Times New Roman" w:hAnsi="Arial" w:cs="Arial"/>
                <w:bCs/>
                <w:sz w:val="20"/>
                <w:szCs w:val="20"/>
                <w:lang w:eastAsia="ru-RU"/>
              </w:rPr>
              <w:t>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простых и сложных веществ по группам и периодам Периодической системы. Значение периодического закона и системы химических элементов Д.И. Менделеева в развитии науки.</w:t>
            </w:r>
          </w:p>
        </w:tc>
        <w:tc>
          <w:tcPr>
            <w:tcW w:w="330" w:type="pct"/>
          </w:tcPr>
          <w:p w:rsidR="00D309FF" w:rsidRPr="00D309FF" w:rsidRDefault="00D309FF" w:rsidP="00412407">
            <w:pPr>
              <w:spacing w:after="0" w:line="240" w:lineRule="auto"/>
              <w:jc w:val="center"/>
              <w:rPr>
                <w:rFonts w:ascii="Arial" w:eastAsia="Times New Roman" w:hAnsi="Arial" w:cs="Arial"/>
                <w:bCs/>
                <w:sz w:val="20"/>
                <w:szCs w:val="20"/>
                <w:lang w:eastAsia="ru-RU"/>
              </w:rPr>
            </w:pPr>
            <w:r w:rsidRPr="00D309FF">
              <w:rPr>
                <w:rFonts w:ascii="Arial" w:eastAsia="Times New Roman" w:hAnsi="Arial" w:cs="Arial"/>
                <w:bCs/>
                <w:sz w:val="20"/>
                <w:szCs w:val="20"/>
                <w:lang w:eastAsia="ru-RU"/>
              </w:rPr>
              <w:t>2</w:t>
            </w:r>
          </w:p>
        </w:tc>
        <w:tc>
          <w:tcPr>
            <w:tcW w:w="755" w:type="pct"/>
            <w:vMerge/>
          </w:tcPr>
          <w:p w:rsidR="00D309FF" w:rsidRPr="0032396C" w:rsidRDefault="00D309FF"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20"/>
        </w:trPr>
        <w:tc>
          <w:tcPr>
            <w:tcW w:w="817" w:type="pct"/>
            <w:vMerge/>
          </w:tcPr>
          <w:p w:rsidR="00412407" w:rsidRPr="0032396C" w:rsidRDefault="00412407" w:rsidP="00412407">
            <w:pPr>
              <w:spacing w:after="0" w:line="240" w:lineRule="auto"/>
              <w:rPr>
                <w:rFonts w:ascii="Arial" w:eastAsia="Times New Roman" w:hAnsi="Arial" w:cs="Arial"/>
                <w:bCs/>
                <w:sz w:val="20"/>
                <w:szCs w:val="20"/>
                <w:lang w:eastAsia="ru-RU"/>
              </w:rPr>
            </w:pPr>
          </w:p>
        </w:tc>
        <w:tc>
          <w:tcPr>
            <w:tcW w:w="3098" w:type="pct"/>
          </w:tcPr>
          <w:p w:rsidR="00412407" w:rsidRPr="0032396C" w:rsidRDefault="00412407" w:rsidP="00412407">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Тематика практических занятий</w:t>
            </w:r>
          </w:p>
        </w:tc>
        <w:tc>
          <w:tcPr>
            <w:tcW w:w="330" w:type="pct"/>
          </w:tcPr>
          <w:p w:rsidR="00412407" w:rsidRPr="0032396C" w:rsidRDefault="00412407" w:rsidP="00412407">
            <w:pPr>
              <w:spacing w:after="0" w:line="240" w:lineRule="auto"/>
              <w:jc w:val="center"/>
              <w:rPr>
                <w:rFonts w:ascii="Arial" w:eastAsia="Times New Roman" w:hAnsi="Arial" w:cs="Arial"/>
                <w:bCs/>
                <w:sz w:val="20"/>
                <w:szCs w:val="20"/>
                <w:highlight w:val="yellow"/>
                <w:lang w:eastAsia="ru-RU"/>
              </w:rPr>
            </w:pP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20"/>
        </w:trPr>
        <w:tc>
          <w:tcPr>
            <w:tcW w:w="817" w:type="pct"/>
            <w:vMerge/>
          </w:tcPr>
          <w:p w:rsidR="00412407" w:rsidRPr="0032396C" w:rsidRDefault="00412407" w:rsidP="00412407">
            <w:pPr>
              <w:spacing w:after="0" w:line="240" w:lineRule="auto"/>
              <w:rPr>
                <w:rFonts w:ascii="Arial" w:eastAsia="Times New Roman" w:hAnsi="Arial" w:cs="Arial"/>
                <w:bCs/>
                <w:sz w:val="20"/>
                <w:szCs w:val="20"/>
                <w:lang w:eastAsia="ru-RU"/>
              </w:rPr>
            </w:pPr>
          </w:p>
        </w:tc>
        <w:tc>
          <w:tcPr>
            <w:tcW w:w="3098" w:type="pct"/>
          </w:tcPr>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 xml:space="preserve">Практическое занятие №2 </w:t>
            </w:r>
            <w:r w:rsidRPr="0032396C">
              <w:rPr>
                <w:rFonts w:ascii="Arial" w:eastAsia="Times New Roman" w:hAnsi="Arial" w:cs="Arial"/>
                <w:color w:val="231F20"/>
                <w:sz w:val="20"/>
                <w:szCs w:val="20"/>
                <w:lang w:eastAsia="ru-RU"/>
              </w:rPr>
              <w:t>Решение практических заданий на составление электронно-графических формул элементов 1–4 периодов.</w:t>
            </w:r>
          </w:p>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 xml:space="preserve">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Решение практико-ориентированных теоретических заданий на характеризацию химических элементов «Металлические / неметаллические свойства химических </w:t>
            </w:r>
            <w:r w:rsidRPr="0032396C">
              <w:rPr>
                <w:rFonts w:ascii="Arial" w:eastAsia="Times New Roman" w:hAnsi="Arial" w:cs="Arial"/>
                <w:color w:val="231F20"/>
                <w:sz w:val="20"/>
                <w:szCs w:val="20"/>
                <w:lang w:eastAsia="ru-RU"/>
              </w:rPr>
              <w:lastRenderedPageBreak/>
              <w:t>элементов в соответствии с их электронным строением и положением в периодической системе химических элементов Д.И. Менделеева»</w:t>
            </w:r>
          </w:p>
        </w:tc>
        <w:tc>
          <w:tcPr>
            <w:tcW w:w="330" w:type="pct"/>
          </w:tcPr>
          <w:p w:rsidR="00412407" w:rsidRPr="0032396C" w:rsidRDefault="00412407" w:rsidP="00412407">
            <w:pPr>
              <w:spacing w:after="0" w:line="240" w:lineRule="auto"/>
              <w:jc w:val="center"/>
              <w:rPr>
                <w:rFonts w:ascii="Arial" w:eastAsia="Times New Roman" w:hAnsi="Arial" w:cs="Arial"/>
                <w:bCs/>
                <w:sz w:val="20"/>
                <w:szCs w:val="20"/>
                <w:highlight w:val="yellow"/>
                <w:lang w:eastAsia="ru-RU"/>
              </w:rPr>
            </w:pPr>
            <w:r w:rsidRPr="0032396C">
              <w:rPr>
                <w:rFonts w:ascii="Arial" w:eastAsia="Times New Roman" w:hAnsi="Arial" w:cs="Arial"/>
                <w:bCs/>
                <w:sz w:val="20"/>
                <w:szCs w:val="20"/>
                <w:lang w:eastAsia="ru-RU"/>
              </w:rPr>
              <w:lastRenderedPageBreak/>
              <w:t>2</w:t>
            </w: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20"/>
        </w:trPr>
        <w:tc>
          <w:tcPr>
            <w:tcW w:w="817" w:type="pct"/>
            <w:vMerge w:val="restart"/>
          </w:tcPr>
          <w:p w:rsidR="00083A86" w:rsidRPr="0032396C" w:rsidRDefault="00083A86" w:rsidP="00083A86">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lastRenderedPageBreak/>
              <w:t xml:space="preserve">Тема 1.3. </w:t>
            </w:r>
          </w:p>
          <w:p w:rsidR="00412407" w:rsidRPr="0032396C" w:rsidRDefault="00083A86" w:rsidP="00083A86">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Строение вещества и природа химической связи. Многообразие веществ</w:t>
            </w:r>
          </w:p>
        </w:tc>
        <w:tc>
          <w:tcPr>
            <w:tcW w:w="3098" w:type="pct"/>
          </w:tcPr>
          <w:p w:rsidR="00412407" w:rsidRPr="0032396C" w:rsidRDefault="00412407" w:rsidP="00412407">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412407" w:rsidRPr="0032396C" w:rsidRDefault="0032396C" w:rsidP="00412407">
            <w:pPr>
              <w:spacing w:after="0" w:line="240" w:lineRule="auto"/>
              <w:jc w:val="center"/>
              <w:rPr>
                <w:rFonts w:ascii="Arial" w:eastAsia="Times New Roman" w:hAnsi="Arial" w:cs="Arial"/>
                <w:b/>
                <w:bCs/>
                <w:sz w:val="20"/>
                <w:szCs w:val="20"/>
                <w:highlight w:val="yellow"/>
                <w:lang w:eastAsia="ru-RU"/>
              </w:rPr>
            </w:pPr>
            <w:r>
              <w:rPr>
                <w:rFonts w:ascii="Arial" w:eastAsia="Times New Roman" w:hAnsi="Arial" w:cs="Arial"/>
                <w:b/>
                <w:bCs/>
                <w:sz w:val="20"/>
                <w:szCs w:val="20"/>
                <w:lang w:eastAsia="ru-RU"/>
              </w:rPr>
              <w:t>4</w:t>
            </w:r>
          </w:p>
        </w:tc>
        <w:tc>
          <w:tcPr>
            <w:tcW w:w="755" w:type="pct"/>
            <w:vMerge w:val="restart"/>
          </w:tcPr>
          <w:p w:rsidR="00412407"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p>
          <w:p w:rsidR="00412407" w:rsidRPr="0032396C" w:rsidRDefault="00412407"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 </w:t>
            </w:r>
            <w:r w:rsidR="00070E5E">
              <w:rPr>
                <w:rFonts w:ascii="Arial" w:eastAsia="Times New Roman" w:hAnsi="Arial" w:cs="Arial"/>
                <w:bCs/>
                <w:sz w:val="20"/>
                <w:szCs w:val="20"/>
                <w:lang w:eastAsia="ru-RU"/>
              </w:rPr>
              <w:t>ЦО 33, 36, 40</w:t>
            </w:r>
          </w:p>
          <w:p w:rsidR="00412407" w:rsidRPr="0032396C" w:rsidRDefault="00412407" w:rsidP="00412407">
            <w:pPr>
              <w:spacing w:after="200" w:line="240" w:lineRule="auto"/>
              <w:rPr>
                <w:rFonts w:ascii="Arial" w:eastAsia="Times New Roman" w:hAnsi="Arial" w:cs="Arial"/>
                <w:bCs/>
                <w:sz w:val="20"/>
                <w:szCs w:val="20"/>
                <w:lang w:eastAsia="ru-RU"/>
              </w:rPr>
            </w:pPr>
          </w:p>
        </w:tc>
      </w:tr>
      <w:tr w:rsidR="00412407" w:rsidRPr="0032396C" w:rsidTr="0032396C">
        <w:trPr>
          <w:trHeight w:val="927"/>
        </w:trPr>
        <w:tc>
          <w:tcPr>
            <w:tcW w:w="817" w:type="pct"/>
            <w:vMerge/>
          </w:tcPr>
          <w:p w:rsidR="00412407" w:rsidRPr="0032396C" w:rsidRDefault="00412407" w:rsidP="00412407">
            <w:pPr>
              <w:spacing w:after="0" w:line="240" w:lineRule="auto"/>
              <w:rPr>
                <w:rFonts w:ascii="Arial" w:eastAsia="Times New Roman" w:hAnsi="Arial" w:cs="Arial"/>
                <w:bCs/>
                <w:sz w:val="20"/>
                <w:szCs w:val="20"/>
                <w:lang w:eastAsia="ru-RU"/>
              </w:rPr>
            </w:pPr>
          </w:p>
        </w:tc>
        <w:tc>
          <w:tcPr>
            <w:tcW w:w="3098" w:type="pct"/>
          </w:tcPr>
          <w:p w:rsidR="00412407" w:rsidRPr="0032396C" w:rsidRDefault="00083A86" w:rsidP="00412407">
            <w:pPr>
              <w:autoSpaceDE w:val="0"/>
              <w:autoSpaceDN w:val="0"/>
              <w:adjustRightInd w:val="0"/>
              <w:spacing w:after="0" w:line="240" w:lineRule="auto"/>
              <w:jc w:val="both"/>
              <w:rPr>
                <w:rFonts w:ascii="Arial" w:hAnsi="Arial" w:cs="Arial"/>
                <w:color w:val="000000"/>
                <w:sz w:val="20"/>
                <w:szCs w:val="20"/>
              </w:rPr>
            </w:pPr>
            <w:r w:rsidRPr="0032396C">
              <w:rPr>
                <w:rFonts w:ascii="Arial" w:hAnsi="Arial" w:cs="Arial"/>
                <w:color w:val="000000"/>
                <w:sz w:val="20"/>
                <w:szCs w:val="20"/>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tc>
        <w:tc>
          <w:tcPr>
            <w:tcW w:w="330" w:type="pct"/>
          </w:tcPr>
          <w:p w:rsidR="00412407" w:rsidRPr="0032396C" w:rsidRDefault="00572EE5"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182"/>
        </w:trPr>
        <w:tc>
          <w:tcPr>
            <w:tcW w:w="817" w:type="pct"/>
            <w:vMerge/>
          </w:tcPr>
          <w:p w:rsidR="00412407" w:rsidRPr="0032396C" w:rsidRDefault="00412407" w:rsidP="00412407">
            <w:pPr>
              <w:spacing w:after="0" w:line="240" w:lineRule="auto"/>
              <w:rPr>
                <w:rFonts w:ascii="Arial" w:eastAsia="Times New Roman" w:hAnsi="Arial" w:cs="Arial"/>
                <w:bCs/>
                <w:color w:val="FF0000"/>
                <w:sz w:val="20"/>
                <w:szCs w:val="20"/>
                <w:lang w:eastAsia="ru-RU"/>
              </w:rPr>
            </w:pPr>
          </w:p>
        </w:tc>
        <w:tc>
          <w:tcPr>
            <w:tcW w:w="3098" w:type="pct"/>
          </w:tcPr>
          <w:p w:rsidR="00412407" w:rsidRPr="0032396C" w:rsidRDefault="00412407" w:rsidP="00412407">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Тематика практических занятий</w:t>
            </w:r>
          </w:p>
        </w:tc>
        <w:tc>
          <w:tcPr>
            <w:tcW w:w="330" w:type="pct"/>
          </w:tcPr>
          <w:p w:rsidR="00412407" w:rsidRPr="0032396C" w:rsidRDefault="00412407" w:rsidP="00412407">
            <w:pPr>
              <w:spacing w:after="0" w:line="240" w:lineRule="auto"/>
              <w:jc w:val="center"/>
              <w:rPr>
                <w:rFonts w:ascii="Arial" w:eastAsia="Times New Roman" w:hAnsi="Arial" w:cs="Arial"/>
                <w:b/>
                <w:bCs/>
                <w:sz w:val="20"/>
                <w:szCs w:val="20"/>
                <w:highlight w:val="yellow"/>
                <w:lang w:eastAsia="ru-RU"/>
              </w:rPr>
            </w:pP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412407" w:rsidRPr="0032396C" w:rsidTr="0032396C">
        <w:trPr>
          <w:trHeight w:val="85"/>
        </w:trPr>
        <w:tc>
          <w:tcPr>
            <w:tcW w:w="817" w:type="pct"/>
            <w:vMerge/>
          </w:tcPr>
          <w:p w:rsidR="00412407" w:rsidRPr="0032396C" w:rsidRDefault="00412407" w:rsidP="00412407">
            <w:pPr>
              <w:spacing w:after="0" w:line="240" w:lineRule="auto"/>
              <w:rPr>
                <w:rFonts w:ascii="Arial" w:eastAsia="Times New Roman" w:hAnsi="Arial" w:cs="Arial"/>
                <w:bCs/>
                <w:color w:val="FF0000"/>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Практическая работа №3.</w:t>
            </w:r>
            <w:r w:rsidRPr="0032396C">
              <w:rPr>
                <w:rFonts w:ascii="Arial" w:eastAsia="Times New Roman" w:hAnsi="Arial" w:cs="Arial"/>
                <w:color w:val="231F20"/>
                <w:sz w:val="20"/>
                <w:szCs w:val="20"/>
                <w:lang w:eastAsia="ru-RU"/>
              </w:rPr>
              <w:t xml:space="preserve"> «Строение вещества и природа химической связи».</w:t>
            </w:r>
          </w:p>
          <w:p w:rsidR="00412407"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Демонстрация моделей кристаллических решеток: ионной (хлорид натрия), атомной (графит и алмаз), молекулярной (углекислый газ, иод), металлической (натрий, магний, медь). Решение практических заданий на составление электронно-графических формул элементов 1–4 периодов</w:t>
            </w:r>
          </w:p>
        </w:tc>
        <w:tc>
          <w:tcPr>
            <w:tcW w:w="330" w:type="pct"/>
          </w:tcPr>
          <w:p w:rsidR="00412407" w:rsidRPr="0032396C" w:rsidRDefault="00572EE5"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412407" w:rsidRPr="0032396C" w:rsidRDefault="00412407" w:rsidP="00412407">
            <w:pPr>
              <w:spacing w:after="0" w:line="240" w:lineRule="auto"/>
              <w:jc w:val="center"/>
              <w:rPr>
                <w:rFonts w:ascii="Arial" w:eastAsia="Times New Roman" w:hAnsi="Arial" w:cs="Arial"/>
                <w:bCs/>
                <w:sz w:val="20"/>
                <w:szCs w:val="20"/>
                <w:lang w:eastAsia="ru-RU"/>
              </w:rPr>
            </w:pPr>
          </w:p>
        </w:tc>
      </w:tr>
      <w:tr w:rsidR="00083A86" w:rsidRPr="0032396C" w:rsidTr="0032396C">
        <w:trPr>
          <w:trHeight w:val="193"/>
        </w:trPr>
        <w:tc>
          <w:tcPr>
            <w:tcW w:w="817" w:type="pct"/>
            <w:vMerge w:val="restart"/>
          </w:tcPr>
          <w:p w:rsidR="00083A86" w:rsidRPr="0032396C" w:rsidRDefault="00083A86" w:rsidP="00083A86">
            <w:pPr>
              <w:spacing w:after="0" w:line="240" w:lineRule="auto"/>
              <w:rPr>
                <w:rFonts w:ascii="Arial" w:hAnsi="Arial" w:cs="Arial"/>
                <w:b/>
                <w:bCs/>
                <w:sz w:val="20"/>
                <w:szCs w:val="20"/>
              </w:rPr>
            </w:pPr>
            <w:r w:rsidRPr="0032396C">
              <w:rPr>
                <w:rFonts w:ascii="Arial" w:hAnsi="Arial" w:cs="Arial"/>
                <w:b/>
                <w:bCs/>
                <w:sz w:val="20"/>
                <w:szCs w:val="20"/>
              </w:rPr>
              <w:t>Тема 1.4.</w:t>
            </w:r>
          </w:p>
          <w:p w:rsidR="00083A86" w:rsidRPr="0032396C" w:rsidRDefault="00083A86" w:rsidP="00083A86">
            <w:pPr>
              <w:spacing w:after="0" w:line="240" w:lineRule="auto"/>
              <w:rPr>
                <w:rFonts w:ascii="Arial" w:hAnsi="Arial" w:cs="Arial"/>
                <w:b/>
                <w:bCs/>
                <w:sz w:val="20"/>
                <w:szCs w:val="20"/>
              </w:rPr>
            </w:pPr>
            <w:r w:rsidRPr="0032396C">
              <w:rPr>
                <w:rFonts w:ascii="Arial" w:hAnsi="Arial" w:cs="Arial"/>
                <w:b/>
                <w:bCs/>
                <w:sz w:val="20"/>
                <w:szCs w:val="20"/>
              </w:rPr>
              <w:t xml:space="preserve">Классификация, </w:t>
            </w:r>
          </w:p>
          <w:p w:rsidR="00083A86" w:rsidRPr="0032396C" w:rsidRDefault="00083A86" w:rsidP="00083A86">
            <w:pPr>
              <w:spacing w:after="0" w:line="240" w:lineRule="auto"/>
              <w:rPr>
                <w:rFonts w:ascii="Arial" w:hAnsi="Arial" w:cs="Arial"/>
                <w:bCs/>
                <w:sz w:val="20"/>
                <w:szCs w:val="20"/>
              </w:rPr>
            </w:pPr>
            <w:r w:rsidRPr="0032396C">
              <w:rPr>
                <w:rFonts w:ascii="Arial" w:hAnsi="Arial" w:cs="Arial"/>
                <w:b/>
                <w:bCs/>
                <w:sz w:val="20"/>
                <w:szCs w:val="20"/>
              </w:rPr>
              <w:t>и номенклатура неорганических веществ</w:t>
            </w:r>
          </w:p>
        </w:tc>
        <w:tc>
          <w:tcPr>
            <w:tcW w:w="3098" w:type="pct"/>
          </w:tcPr>
          <w:p w:rsidR="00083A86" w:rsidRPr="0032396C" w:rsidRDefault="00083A86" w:rsidP="00412407">
            <w:pPr>
              <w:spacing w:after="0" w:line="240" w:lineRule="auto"/>
              <w:jc w:val="both"/>
              <w:rPr>
                <w:rFonts w:ascii="Arial" w:hAnsi="Arial" w:cs="Arial"/>
                <w:color w:val="231F20"/>
                <w:sz w:val="20"/>
                <w:szCs w:val="20"/>
              </w:rPr>
            </w:pPr>
            <w:r w:rsidRPr="0032396C">
              <w:rPr>
                <w:rFonts w:ascii="Arial" w:hAnsi="Arial" w:cs="Arial"/>
                <w:b/>
                <w:bCs/>
                <w:sz w:val="20"/>
                <w:szCs w:val="20"/>
              </w:rPr>
              <w:t>Содержание учебного материала</w:t>
            </w:r>
          </w:p>
        </w:tc>
        <w:tc>
          <w:tcPr>
            <w:tcW w:w="330" w:type="pct"/>
          </w:tcPr>
          <w:p w:rsidR="00083A86" w:rsidRPr="0032396C" w:rsidRDefault="005965EA" w:rsidP="00412407">
            <w:pPr>
              <w:spacing w:after="0" w:line="240" w:lineRule="auto"/>
              <w:jc w:val="center"/>
              <w:rPr>
                <w:rFonts w:ascii="Arial" w:hAnsi="Arial" w:cs="Arial"/>
                <w:b/>
                <w:bCs/>
                <w:sz w:val="20"/>
                <w:szCs w:val="20"/>
              </w:rPr>
            </w:pPr>
            <w:r w:rsidRPr="0032396C">
              <w:rPr>
                <w:rFonts w:ascii="Arial" w:hAnsi="Arial" w:cs="Arial"/>
                <w:b/>
                <w:bCs/>
                <w:sz w:val="20"/>
                <w:szCs w:val="20"/>
              </w:rPr>
              <w:t>4</w:t>
            </w:r>
          </w:p>
        </w:tc>
        <w:tc>
          <w:tcPr>
            <w:tcW w:w="755" w:type="pct"/>
            <w:vMerge w:val="restart"/>
          </w:tcPr>
          <w:p w:rsidR="00083A86"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 ОК 04</w:t>
            </w:r>
          </w:p>
          <w:p w:rsidR="00083A86" w:rsidRPr="0032396C" w:rsidRDefault="00083A86" w:rsidP="00412407">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 </w:t>
            </w:r>
            <w:r w:rsidR="00070E5E">
              <w:rPr>
                <w:rFonts w:ascii="Arial" w:eastAsia="Times New Roman" w:hAnsi="Arial" w:cs="Arial"/>
                <w:bCs/>
                <w:sz w:val="20"/>
                <w:szCs w:val="20"/>
                <w:lang w:eastAsia="ru-RU"/>
              </w:rPr>
              <w:t>ЦО 33, 36, 40</w:t>
            </w:r>
          </w:p>
          <w:p w:rsidR="00083A86" w:rsidRPr="0032396C" w:rsidRDefault="00083A86" w:rsidP="00412407">
            <w:pPr>
              <w:spacing w:after="0" w:line="240" w:lineRule="auto"/>
              <w:jc w:val="center"/>
              <w:rPr>
                <w:rFonts w:ascii="Arial" w:hAnsi="Arial" w:cs="Arial"/>
                <w:bCs/>
                <w:sz w:val="20"/>
                <w:szCs w:val="20"/>
              </w:rPr>
            </w:pPr>
          </w:p>
        </w:tc>
      </w:tr>
      <w:tr w:rsidR="00083A86" w:rsidRPr="0032396C" w:rsidTr="0032396C">
        <w:trPr>
          <w:trHeight w:val="225"/>
        </w:trPr>
        <w:tc>
          <w:tcPr>
            <w:tcW w:w="817" w:type="pct"/>
            <w:vMerge/>
          </w:tcPr>
          <w:p w:rsidR="00083A86" w:rsidRPr="0032396C" w:rsidRDefault="00083A86" w:rsidP="00412407">
            <w:pPr>
              <w:spacing w:after="0" w:line="240" w:lineRule="auto"/>
              <w:rPr>
                <w:rFonts w:ascii="Arial" w:hAnsi="Arial" w:cs="Arial"/>
                <w:bCs/>
                <w:sz w:val="20"/>
                <w:szCs w:val="20"/>
              </w:rPr>
            </w:pPr>
          </w:p>
        </w:tc>
        <w:tc>
          <w:tcPr>
            <w:tcW w:w="3098" w:type="pct"/>
            <w:tcBorders>
              <w:bottom w:val="single" w:sz="4" w:space="0" w:color="auto"/>
            </w:tcBorders>
          </w:tcPr>
          <w:p w:rsidR="00083A86" w:rsidRPr="0032396C" w:rsidRDefault="00083A86" w:rsidP="00412407">
            <w:pPr>
              <w:spacing w:after="0" w:line="240" w:lineRule="auto"/>
              <w:jc w:val="both"/>
              <w:rPr>
                <w:rFonts w:ascii="Arial" w:hAnsi="Arial" w:cs="Arial"/>
                <w:color w:val="231F20"/>
                <w:sz w:val="20"/>
                <w:szCs w:val="20"/>
              </w:rPr>
            </w:pPr>
            <w:r w:rsidRPr="0032396C">
              <w:rPr>
                <w:rFonts w:ascii="Arial" w:hAnsi="Arial" w:cs="Arial"/>
                <w:color w:val="231F20"/>
                <w:sz w:val="20"/>
                <w:szCs w:val="20"/>
              </w:rPr>
              <w:t>Классификация неорганических веществ. 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Типы кристаллических решеток (атомная, молекулярная, ионная, металлическая). Зависимость свойства веществ от типа кристаллической решётки.</w:t>
            </w:r>
          </w:p>
        </w:tc>
        <w:tc>
          <w:tcPr>
            <w:tcW w:w="330" w:type="pct"/>
            <w:tcBorders>
              <w:bottom w:val="single" w:sz="4" w:space="0" w:color="auto"/>
            </w:tcBorders>
          </w:tcPr>
          <w:p w:rsidR="00083A86" w:rsidRPr="0032396C" w:rsidRDefault="005965EA" w:rsidP="00412407">
            <w:pPr>
              <w:spacing w:after="0" w:line="240" w:lineRule="auto"/>
              <w:jc w:val="center"/>
              <w:rPr>
                <w:rFonts w:ascii="Arial" w:hAnsi="Arial" w:cs="Arial"/>
                <w:bCs/>
                <w:sz w:val="20"/>
                <w:szCs w:val="20"/>
              </w:rPr>
            </w:pPr>
            <w:r w:rsidRPr="0032396C">
              <w:rPr>
                <w:rFonts w:ascii="Arial" w:hAnsi="Arial" w:cs="Arial"/>
                <w:bCs/>
                <w:sz w:val="20"/>
                <w:szCs w:val="20"/>
              </w:rPr>
              <w:t>2</w:t>
            </w:r>
          </w:p>
        </w:tc>
        <w:tc>
          <w:tcPr>
            <w:tcW w:w="755" w:type="pct"/>
            <w:vMerge/>
          </w:tcPr>
          <w:p w:rsidR="00083A86" w:rsidRPr="0032396C" w:rsidRDefault="00083A86" w:rsidP="00412407">
            <w:pPr>
              <w:spacing w:after="0" w:line="240" w:lineRule="auto"/>
              <w:jc w:val="center"/>
              <w:rPr>
                <w:rFonts w:ascii="Arial" w:hAnsi="Arial" w:cs="Arial"/>
                <w:bCs/>
                <w:sz w:val="20"/>
                <w:szCs w:val="20"/>
              </w:rPr>
            </w:pPr>
          </w:p>
        </w:tc>
      </w:tr>
      <w:tr w:rsidR="00083A86" w:rsidRPr="0032396C" w:rsidTr="0032396C">
        <w:trPr>
          <w:trHeight w:val="225"/>
        </w:trPr>
        <w:tc>
          <w:tcPr>
            <w:tcW w:w="817" w:type="pct"/>
            <w:vMerge/>
          </w:tcPr>
          <w:p w:rsidR="00083A86" w:rsidRPr="0032396C" w:rsidRDefault="00083A86" w:rsidP="00083A86">
            <w:pPr>
              <w:spacing w:after="0" w:line="240" w:lineRule="auto"/>
              <w:rPr>
                <w:rFonts w:ascii="Arial" w:hAnsi="Arial" w:cs="Arial"/>
                <w:bCs/>
                <w:sz w:val="20"/>
                <w:szCs w:val="20"/>
              </w:rPr>
            </w:pPr>
          </w:p>
        </w:tc>
        <w:tc>
          <w:tcPr>
            <w:tcW w:w="3098" w:type="pct"/>
          </w:tcPr>
          <w:p w:rsidR="00083A86" w:rsidRPr="0032396C" w:rsidRDefault="00083A86" w:rsidP="00083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sz w:val="20"/>
                <w:szCs w:val="20"/>
              </w:rPr>
            </w:pPr>
            <w:r w:rsidRPr="0032396C">
              <w:rPr>
                <w:rFonts w:ascii="Arial" w:eastAsia="OfficinaSansBookC" w:hAnsi="Arial" w:cs="Arial"/>
                <w:b/>
                <w:sz w:val="20"/>
                <w:szCs w:val="20"/>
              </w:rPr>
              <w:t>Практические занятия</w:t>
            </w:r>
          </w:p>
        </w:tc>
        <w:tc>
          <w:tcPr>
            <w:tcW w:w="330" w:type="pct"/>
            <w:tcBorders>
              <w:bottom w:val="single" w:sz="4" w:space="0" w:color="auto"/>
            </w:tcBorders>
          </w:tcPr>
          <w:p w:rsidR="00083A86" w:rsidRPr="0032396C" w:rsidRDefault="00083A86" w:rsidP="00083A86">
            <w:pPr>
              <w:spacing w:after="0" w:line="240" w:lineRule="auto"/>
              <w:jc w:val="center"/>
              <w:rPr>
                <w:rFonts w:ascii="Arial" w:hAnsi="Arial" w:cs="Arial"/>
                <w:bCs/>
                <w:sz w:val="20"/>
                <w:szCs w:val="20"/>
              </w:rPr>
            </w:pPr>
          </w:p>
        </w:tc>
        <w:tc>
          <w:tcPr>
            <w:tcW w:w="755" w:type="pct"/>
            <w:vMerge/>
          </w:tcPr>
          <w:p w:rsidR="00083A86" w:rsidRPr="0032396C" w:rsidRDefault="00083A86" w:rsidP="00083A86">
            <w:pPr>
              <w:spacing w:after="0" w:line="240" w:lineRule="auto"/>
              <w:jc w:val="center"/>
              <w:rPr>
                <w:rFonts w:ascii="Arial" w:hAnsi="Arial" w:cs="Arial"/>
                <w:bCs/>
                <w:sz w:val="20"/>
                <w:szCs w:val="20"/>
              </w:rPr>
            </w:pPr>
          </w:p>
        </w:tc>
      </w:tr>
      <w:tr w:rsidR="00083A86" w:rsidRPr="0032396C" w:rsidTr="0032396C">
        <w:trPr>
          <w:trHeight w:val="225"/>
        </w:trPr>
        <w:tc>
          <w:tcPr>
            <w:tcW w:w="817" w:type="pct"/>
            <w:vMerge/>
            <w:tcBorders>
              <w:bottom w:val="single" w:sz="4" w:space="0" w:color="auto"/>
            </w:tcBorders>
          </w:tcPr>
          <w:p w:rsidR="00083A86" w:rsidRPr="0032396C" w:rsidRDefault="00083A86" w:rsidP="00083A86">
            <w:pPr>
              <w:spacing w:after="0" w:line="240" w:lineRule="auto"/>
              <w:rPr>
                <w:rFonts w:ascii="Arial" w:hAnsi="Arial" w:cs="Arial"/>
                <w:bCs/>
                <w:sz w:val="20"/>
                <w:szCs w:val="20"/>
              </w:rPr>
            </w:pPr>
          </w:p>
        </w:tc>
        <w:tc>
          <w:tcPr>
            <w:tcW w:w="3098" w:type="pct"/>
            <w:shd w:val="clear" w:color="auto" w:fill="FFFFFF"/>
            <w:vAlign w:val="center"/>
          </w:tcPr>
          <w:p w:rsidR="00083A86" w:rsidRPr="0032396C" w:rsidRDefault="00083A86" w:rsidP="00083A86">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№4.</w:t>
            </w:r>
            <w:r w:rsidRPr="0032396C">
              <w:rPr>
                <w:rFonts w:ascii="Arial" w:eastAsia="OfficinaSansBookC" w:hAnsi="Arial" w:cs="Arial"/>
                <w:sz w:val="20"/>
                <w:szCs w:val="20"/>
              </w:rPr>
              <w:t xml:space="preserve"> «Номенклатура неорганических веществ». </w:t>
            </w:r>
          </w:p>
          <w:p w:rsidR="00083A86" w:rsidRPr="0032396C" w:rsidRDefault="00083A86" w:rsidP="00083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OfficinaSansBookC" w:hAnsi="Arial" w:cs="Arial"/>
                <w:b/>
                <w:sz w:val="20"/>
                <w:szCs w:val="20"/>
              </w:rPr>
            </w:pPr>
            <w:r w:rsidRPr="0032396C">
              <w:rPr>
                <w:rFonts w:ascii="Arial" w:eastAsia="OfficinaSansBookC" w:hAnsi="Arial" w:cs="Arial"/>
                <w:sz w:val="20"/>
                <w:szCs w:val="20"/>
              </w:rPr>
              <w:t>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названия веществ по международной (ИЮПАК) или тривиальной номенклатуре и составление формулы химических веществ, определение принадлежности к классу. Поиск информации по названиям, идентификаторам, структурным формулам. Анализ химической информации, получаемой из разных источников (средств массовой информации, сеть Интернет и другие)</w:t>
            </w:r>
          </w:p>
        </w:tc>
        <w:tc>
          <w:tcPr>
            <w:tcW w:w="330" w:type="pct"/>
            <w:tcBorders>
              <w:bottom w:val="single" w:sz="4" w:space="0" w:color="auto"/>
            </w:tcBorders>
          </w:tcPr>
          <w:p w:rsidR="00083A86" w:rsidRPr="0032396C" w:rsidRDefault="005965EA" w:rsidP="00083A86">
            <w:pPr>
              <w:spacing w:after="0" w:line="240" w:lineRule="auto"/>
              <w:jc w:val="center"/>
              <w:rPr>
                <w:rFonts w:ascii="Arial" w:hAnsi="Arial" w:cs="Arial"/>
                <w:bCs/>
                <w:sz w:val="20"/>
                <w:szCs w:val="20"/>
              </w:rPr>
            </w:pPr>
            <w:r w:rsidRPr="0032396C">
              <w:rPr>
                <w:rFonts w:ascii="Arial" w:hAnsi="Arial" w:cs="Arial"/>
                <w:bCs/>
                <w:sz w:val="20"/>
                <w:szCs w:val="20"/>
              </w:rPr>
              <w:t>2</w:t>
            </w:r>
          </w:p>
        </w:tc>
        <w:tc>
          <w:tcPr>
            <w:tcW w:w="755" w:type="pct"/>
            <w:vMerge/>
            <w:tcBorders>
              <w:bottom w:val="single" w:sz="4" w:space="0" w:color="auto"/>
            </w:tcBorders>
          </w:tcPr>
          <w:p w:rsidR="00083A86" w:rsidRPr="0032396C" w:rsidRDefault="00083A86" w:rsidP="00083A86">
            <w:pPr>
              <w:spacing w:after="0" w:line="240" w:lineRule="auto"/>
              <w:jc w:val="center"/>
              <w:rPr>
                <w:rFonts w:ascii="Arial" w:hAnsi="Arial" w:cs="Arial"/>
                <w:bCs/>
                <w:sz w:val="20"/>
                <w:szCs w:val="20"/>
              </w:rPr>
            </w:pPr>
          </w:p>
        </w:tc>
      </w:tr>
      <w:tr w:rsidR="00083A86" w:rsidRPr="0032396C" w:rsidTr="0032396C">
        <w:trPr>
          <w:trHeight w:val="20"/>
        </w:trPr>
        <w:tc>
          <w:tcPr>
            <w:tcW w:w="817" w:type="pct"/>
            <w:vMerge w:val="restart"/>
          </w:tcPr>
          <w:p w:rsidR="00083A86" w:rsidRPr="0032396C" w:rsidRDefault="00083A86" w:rsidP="00083A86">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1.5. </w:t>
            </w:r>
          </w:p>
          <w:p w:rsidR="00083A86" w:rsidRPr="0032396C" w:rsidRDefault="00083A86" w:rsidP="00083A86">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Типы химических реакций</w:t>
            </w:r>
          </w:p>
        </w:tc>
        <w:tc>
          <w:tcPr>
            <w:tcW w:w="3098" w:type="pct"/>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083A86" w:rsidRPr="0032396C" w:rsidRDefault="008D4EF1" w:rsidP="00083A86">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083A86" w:rsidRPr="0032396C" w:rsidRDefault="00083A86"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w:t>
            </w:r>
          </w:p>
          <w:p w:rsidR="00083A86" w:rsidRPr="0032396C" w:rsidRDefault="00083A86"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 </w:t>
            </w:r>
            <w:r w:rsidR="00070E5E">
              <w:rPr>
                <w:rFonts w:ascii="Arial" w:eastAsia="Times New Roman" w:hAnsi="Arial" w:cs="Arial"/>
                <w:bCs/>
                <w:sz w:val="20"/>
                <w:szCs w:val="20"/>
                <w:lang w:eastAsia="ru-RU"/>
              </w:rPr>
              <w:t>ЦО 33, 36, 40</w:t>
            </w:r>
          </w:p>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083A86" w:rsidRPr="0032396C" w:rsidTr="0032396C">
        <w:trPr>
          <w:trHeight w:val="310"/>
        </w:trPr>
        <w:tc>
          <w:tcPr>
            <w:tcW w:w="817" w:type="pct"/>
            <w:vMerge/>
          </w:tcPr>
          <w:p w:rsidR="00083A86" w:rsidRPr="0032396C" w:rsidRDefault="00083A86" w:rsidP="00083A86">
            <w:pPr>
              <w:spacing w:after="0" w:line="240" w:lineRule="auto"/>
              <w:rPr>
                <w:rFonts w:ascii="Arial" w:eastAsia="Times New Roman" w:hAnsi="Arial" w:cs="Arial"/>
                <w:bCs/>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sz w:val="20"/>
                <w:szCs w:val="20"/>
                <w:lang w:eastAsia="ru-RU"/>
              </w:rPr>
            </w:pPr>
            <w:r w:rsidRPr="0032396C">
              <w:rPr>
                <w:rFonts w:ascii="Arial" w:eastAsia="Times New Roman" w:hAnsi="Arial" w:cs="Arial"/>
                <w:spacing w:val="-3"/>
                <w:sz w:val="20"/>
                <w:szCs w:val="20"/>
                <w:lang w:eastAsia="ru-RU"/>
              </w:rPr>
              <w:t xml:space="preserve">Химическая реакция. Классификация и типы химических реакций в неорганической и органической химии. Законы сохранения массы вещества, сохранения и превращения энергии при химических реакциях. Окислительно-восстановительные реакции (уравнения окисления-восстановления,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w:t>
            </w:r>
            <w:r w:rsidRPr="0032396C">
              <w:rPr>
                <w:rFonts w:ascii="Arial" w:eastAsia="Times New Roman" w:hAnsi="Arial" w:cs="Arial"/>
                <w:spacing w:val="-3"/>
                <w:sz w:val="20"/>
                <w:szCs w:val="20"/>
                <w:lang w:eastAsia="ru-RU"/>
              </w:rPr>
              <w:lastRenderedPageBreak/>
              <w:t>расплавов веществ, окислительно-восстановительные реакции в природе, производственных процессах и жизнедеятельности организмов)</w:t>
            </w:r>
          </w:p>
        </w:tc>
        <w:tc>
          <w:tcPr>
            <w:tcW w:w="330" w:type="pct"/>
          </w:tcPr>
          <w:p w:rsidR="00083A86" w:rsidRPr="0032396C" w:rsidRDefault="008D4EF1" w:rsidP="00083A8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2</w:t>
            </w:r>
          </w:p>
        </w:tc>
        <w:tc>
          <w:tcPr>
            <w:tcW w:w="755" w:type="pct"/>
            <w:vMerge/>
          </w:tcPr>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083A86" w:rsidRPr="0032396C" w:rsidTr="0032396C">
        <w:trPr>
          <w:trHeight w:val="20"/>
        </w:trPr>
        <w:tc>
          <w:tcPr>
            <w:tcW w:w="817" w:type="pct"/>
            <w:vMerge/>
          </w:tcPr>
          <w:p w:rsidR="00083A86" w:rsidRPr="0032396C" w:rsidRDefault="00083A86" w:rsidP="00083A86">
            <w:pPr>
              <w:spacing w:after="0" w:line="240" w:lineRule="auto"/>
              <w:rPr>
                <w:rFonts w:ascii="Arial" w:eastAsia="Times New Roman" w:hAnsi="Arial" w:cs="Arial"/>
                <w:bCs/>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Тематика практических занятий</w:t>
            </w:r>
          </w:p>
        </w:tc>
        <w:tc>
          <w:tcPr>
            <w:tcW w:w="330" w:type="pct"/>
          </w:tcPr>
          <w:p w:rsidR="00083A86" w:rsidRPr="0032396C" w:rsidRDefault="00083A86" w:rsidP="00083A86">
            <w:pPr>
              <w:spacing w:after="0" w:line="240" w:lineRule="auto"/>
              <w:jc w:val="center"/>
              <w:rPr>
                <w:rFonts w:ascii="Arial" w:eastAsia="Times New Roman" w:hAnsi="Arial" w:cs="Arial"/>
                <w:b/>
                <w:bCs/>
                <w:sz w:val="20"/>
                <w:szCs w:val="20"/>
                <w:lang w:eastAsia="ru-RU"/>
              </w:rPr>
            </w:pPr>
          </w:p>
        </w:tc>
        <w:tc>
          <w:tcPr>
            <w:tcW w:w="755" w:type="pct"/>
            <w:vMerge/>
          </w:tcPr>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083A86" w:rsidRPr="0032396C" w:rsidTr="0032396C">
        <w:trPr>
          <w:trHeight w:val="1410"/>
        </w:trPr>
        <w:tc>
          <w:tcPr>
            <w:tcW w:w="817" w:type="pct"/>
            <w:vMerge/>
          </w:tcPr>
          <w:p w:rsidR="00083A86" w:rsidRPr="0032396C" w:rsidRDefault="00083A86" w:rsidP="00083A86">
            <w:pPr>
              <w:spacing w:after="0" w:line="240" w:lineRule="auto"/>
              <w:rPr>
                <w:rFonts w:ascii="Arial" w:eastAsia="Times New Roman" w:hAnsi="Arial" w:cs="Arial"/>
                <w:bCs/>
                <w:sz w:val="20"/>
                <w:szCs w:val="20"/>
                <w:lang w:eastAsia="ru-RU"/>
              </w:rPr>
            </w:pPr>
          </w:p>
        </w:tc>
        <w:tc>
          <w:tcPr>
            <w:tcW w:w="3098" w:type="pct"/>
          </w:tcPr>
          <w:p w:rsidR="00083A86" w:rsidRPr="0032396C" w:rsidRDefault="00083A86" w:rsidP="00083A86">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 xml:space="preserve">Практическое занятие № 5 </w:t>
            </w:r>
            <w:r w:rsidRPr="0032396C">
              <w:rPr>
                <w:rFonts w:ascii="Arial" w:eastAsia="Times New Roman" w:hAnsi="Arial" w:cs="Arial"/>
                <w:sz w:val="20"/>
                <w:szCs w:val="20"/>
                <w:lang w:eastAsia="ru-RU"/>
              </w:rPr>
              <w:t>«Типы химических реакций».</w:t>
            </w:r>
            <w:r w:rsidRPr="0032396C">
              <w:rPr>
                <w:rFonts w:ascii="Arial" w:eastAsia="Times New Roman" w:hAnsi="Arial" w:cs="Arial"/>
                <w:b/>
                <w:sz w:val="20"/>
                <w:szCs w:val="20"/>
                <w:lang w:eastAsia="ru-RU"/>
              </w:rPr>
              <w:t xml:space="preserve"> </w:t>
            </w:r>
          </w:p>
          <w:p w:rsidR="00083A86" w:rsidRPr="0032396C" w:rsidRDefault="00083A86" w:rsidP="00083A86">
            <w:pPr>
              <w:spacing w:after="0" w:line="240" w:lineRule="auto"/>
              <w:jc w:val="both"/>
              <w:rPr>
                <w:rFonts w:ascii="Arial" w:eastAsia="Times New Roman" w:hAnsi="Arial" w:cs="Arial"/>
                <w:sz w:val="20"/>
                <w:szCs w:val="20"/>
                <w:lang w:eastAsia="ru-RU"/>
              </w:rPr>
            </w:pPr>
            <w:r w:rsidRPr="0032396C">
              <w:rPr>
                <w:rFonts w:ascii="Arial" w:eastAsia="Times New Roman" w:hAnsi="Arial" w:cs="Arial"/>
                <w:sz w:val="20"/>
                <w:szCs w:val="20"/>
                <w:lang w:eastAsia="ru-RU"/>
              </w:rPr>
              <w:t>Исследование типов (по составу и количеству исходных и образующихся веществ) и признаков химических реакций. Составление уравнений реакций соединения, разложения, замещения, обмена, в т.ч. реакций горения, окисления-восстановления. Составление и уравнивание окислительно-восстановительных реакций методом электронного баланса. Расчетные задачи на нахождение относительной молекулярной массы, определение массовой доли химических элементов в сложном веществе</w:t>
            </w:r>
          </w:p>
        </w:tc>
        <w:tc>
          <w:tcPr>
            <w:tcW w:w="330" w:type="pct"/>
          </w:tcPr>
          <w:p w:rsidR="00083A86" w:rsidRPr="0032396C" w:rsidRDefault="00083A86" w:rsidP="00083A86">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Cs/>
                <w:sz w:val="20"/>
                <w:szCs w:val="20"/>
                <w:lang w:eastAsia="ru-RU"/>
              </w:rPr>
              <w:t>2</w:t>
            </w:r>
          </w:p>
        </w:tc>
        <w:tc>
          <w:tcPr>
            <w:tcW w:w="755" w:type="pct"/>
            <w:vMerge/>
          </w:tcPr>
          <w:p w:rsidR="00083A86" w:rsidRPr="0032396C" w:rsidRDefault="00083A86" w:rsidP="00083A86">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val="restart"/>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bCs/>
                <w:sz w:val="20"/>
                <w:szCs w:val="20"/>
              </w:rPr>
            </w:pPr>
            <w:r w:rsidRPr="0032396C">
              <w:rPr>
                <w:rFonts w:ascii="Arial" w:eastAsia="OfficinaSansBookC" w:hAnsi="Arial" w:cs="Arial"/>
                <w:b/>
                <w:bCs/>
                <w:sz w:val="20"/>
                <w:szCs w:val="20"/>
              </w:rPr>
              <w:t xml:space="preserve">Тема 1.6. </w:t>
            </w:r>
          </w:p>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sz w:val="20"/>
                <w:szCs w:val="20"/>
              </w:rPr>
            </w:pPr>
            <w:r w:rsidRPr="0032396C">
              <w:rPr>
                <w:rFonts w:ascii="Arial" w:eastAsia="OfficinaSansBookC" w:hAnsi="Arial" w:cs="Arial"/>
                <w:b/>
                <w:sz w:val="20"/>
                <w:szCs w:val="20"/>
              </w:rPr>
              <w:t xml:space="preserve">Скорость химических реакций. </w:t>
            </w:r>
            <w:r w:rsidRPr="0032396C">
              <w:rPr>
                <w:rFonts w:ascii="Arial" w:eastAsia="OfficinaSansBookC" w:hAnsi="Arial" w:cs="Arial"/>
                <w:b/>
                <w:sz w:val="20"/>
                <w:szCs w:val="20"/>
                <w:highlight w:val="white"/>
              </w:rPr>
              <w:t>Химическое равновесие</w:t>
            </w:r>
          </w:p>
        </w:tc>
        <w:tc>
          <w:tcPr>
            <w:tcW w:w="3098" w:type="pct"/>
          </w:tcPr>
          <w:p w:rsidR="00266F4E" w:rsidRPr="0032396C" w:rsidRDefault="00266F4E" w:rsidP="00083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Pr>
          <w:p w:rsidR="00266F4E" w:rsidRPr="0032396C" w:rsidRDefault="00266F4E" w:rsidP="00083A86">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4</w:t>
            </w:r>
          </w:p>
        </w:tc>
        <w:tc>
          <w:tcPr>
            <w:tcW w:w="755" w:type="pct"/>
            <w:vMerge w:val="restart"/>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280DC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A34806" w:rsidRDefault="00A34806" w:rsidP="00280DCF">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280DCF" w:rsidRPr="0032396C" w:rsidRDefault="00070E5E" w:rsidP="00280DC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r>
      <w:tr w:rsidR="00266F4E" w:rsidRPr="0032396C" w:rsidTr="0032396C">
        <w:trPr>
          <w:trHeight w:val="20"/>
        </w:trPr>
        <w:tc>
          <w:tcPr>
            <w:tcW w:w="817" w:type="pct"/>
            <w:vMerge/>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b/>
                <w:sz w:val="20"/>
                <w:szCs w:val="20"/>
              </w:rPr>
            </w:pPr>
          </w:p>
        </w:tc>
        <w:tc>
          <w:tcPr>
            <w:tcW w:w="3098" w:type="pct"/>
            <w:shd w:val="clear" w:color="auto" w:fill="FFFFFF"/>
            <w:vAlign w:val="center"/>
          </w:tcPr>
          <w:p w:rsidR="00266F4E" w:rsidRPr="0032396C" w:rsidRDefault="00266F4E" w:rsidP="00266F4E">
            <w:pPr>
              <w:pBdr>
                <w:top w:val="nil"/>
                <w:left w:val="nil"/>
                <w:bottom w:val="nil"/>
                <w:right w:val="nil"/>
                <w:between w:val="nil"/>
              </w:pBdr>
              <w:spacing w:after="0"/>
              <w:jc w:val="both"/>
              <w:rPr>
                <w:rFonts w:ascii="Arial" w:eastAsia="Courier New" w:hAnsi="Arial" w:cs="Arial"/>
                <w:color w:val="333333"/>
                <w:sz w:val="20"/>
                <w:szCs w:val="20"/>
              </w:rPr>
            </w:pPr>
            <w:r w:rsidRPr="0032396C">
              <w:rPr>
                <w:rFonts w:ascii="Arial" w:eastAsia="OfficinaSansBookC" w:hAnsi="Arial" w:cs="Arial"/>
                <w:sz w:val="20"/>
                <w:szCs w:val="20"/>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температура). Принцип Ле Шателье</w:t>
            </w:r>
          </w:p>
        </w:tc>
        <w:tc>
          <w:tcPr>
            <w:tcW w:w="330" w:type="pct"/>
          </w:tcPr>
          <w:p w:rsidR="00266F4E" w:rsidRPr="0032396C" w:rsidRDefault="00266F4E"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266F4E" w:rsidRPr="0032396C" w:rsidRDefault="00266F4E" w:rsidP="00083A86">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b/>
                <w:sz w:val="20"/>
                <w:szCs w:val="20"/>
              </w:rPr>
            </w:pPr>
          </w:p>
        </w:tc>
        <w:tc>
          <w:tcPr>
            <w:tcW w:w="3098" w:type="pct"/>
          </w:tcPr>
          <w:p w:rsidR="00266F4E" w:rsidRPr="0032396C" w:rsidRDefault="00266F4E" w:rsidP="0026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b/>
                <w:sz w:val="20"/>
                <w:szCs w:val="20"/>
              </w:rPr>
            </w:pPr>
            <w:r w:rsidRPr="0032396C">
              <w:rPr>
                <w:rFonts w:ascii="Arial" w:eastAsia="OfficinaSansBookC" w:hAnsi="Arial" w:cs="Arial"/>
                <w:b/>
                <w:sz w:val="20"/>
                <w:szCs w:val="20"/>
              </w:rPr>
              <w:t>Практические занятия</w:t>
            </w:r>
          </w:p>
        </w:tc>
        <w:tc>
          <w:tcPr>
            <w:tcW w:w="330" w:type="pct"/>
          </w:tcPr>
          <w:p w:rsidR="00266F4E" w:rsidRPr="0032396C" w:rsidRDefault="00266F4E" w:rsidP="00083A86">
            <w:pPr>
              <w:spacing w:after="0" w:line="240" w:lineRule="auto"/>
              <w:jc w:val="center"/>
              <w:rPr>
                <w:rFonts w:ascii="Arial" w:eastAsia="Times New Roman" w:hAnsi="Arial" w:cs="Arial"/>
                <w:bCs/>
                <w:sz w:val="20"/>
                <w:szCs w:val="20"/>
                <w:lang w:eastAsia="ru-RU"/>
              </w:rPr>
            </w:pPr>
          </w:p>
        </w:tc>
        <w:tc>
          <w:tcPr>
            <w:tcW w:w="755" w:type="pct"/>
            <w:vMerge/>
          </w:tcPr>
          <w:p w:rsidR="00266F4E" w:rsidRPr="0032396C" w:rsidRDefault="00266F4E" w:rsidP="00083A86">
            <w:pPr>
              <w:spacing w:after="0" w:line="240" w:lineRule="auto"/>
              <w:jc w:val="center"/>
              <w:rPr>
                <w:rFonts w:ascii="Arial" w:eastAsia="Times New Roman" w:hAnsi="Arial" w:cs="Arial"/>
                <w:bCs/>
                <w:sz w:val="20"/>
                <w:szCs w:val="20"/>
                <w:lang w:eastAsia="ru-RU"/>
              </w:rPr>
            </w:pPr>
          </w:p>
        </w:tc>
      </w:tr>
      <w:tr w:rsidR="00266F4E" w:rsidRPr="0032396C" w:rsidTr="0032396C">
        <w:trPr>
          <w:trHeight w:val="1646"/>
        </w:trPr>
        <w:tc>
          <w:tcPr>
            <w:tcW w:w="817" w:type="pct"/>
            <w:vMerge/>
            <w:tcBorders>
              <w:bottom w:val="single" w:sz="4" w:space="0" w:color="auto"/>
            </w:tcBorders>
            <w:shd w:val="clear" w:color="auto" w:fill="FFFFFF"/>
          </w:tcPr>
          <w:p w:rsidR="00266F4E" w:rsidRPr="0032396C" w:rsidRDefault="00266F4E" w:rsidP="00083A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OfficinaSansBookC" w:hAnsi="Arial" w:cs="Arial"/>
                <w:b/>
                <w:sz w:val="20"/>
                <w:szCs w:val="20"/>
              </w:rPr>
            </w:pPr>
          </w:p>
        </w:tc>
        <w:tc>
          <w:tcPr>
            <w:tcW w:w="3098" w:type="pct"/>
            <w:tcBorders>
              <w:bottom w:val="single" w:sz="4" w:space="0" w:color="auto"/>
            </w:tcBorders>
            <w:shd w:val="clear" w:color="auto" w:fill="FFFFFF"/>
          </w:tcPr>
          <w:p w:rsidR="00266F4E" w:rsidRPr="0032396C" w:rsidRDefault="00266F4E" w:rsidP="0032396C">
            <w:pPr>
              <w:spacing w:after="0"/>
              <w:rPr>
                <w:rFonts w:ascii="Arial" w:eastAsia="OfficinaSansBookC" w:hAnsi="Arial" w:cs="Arial"/>
                <w:sz w:val="20"/>
                <w:szCs w:val="20"/>
              </w:rPr>
            </w:pPr>
            <w:r w:rsidRPr="0032396C">
              <w:rPr>
                <w:rFonts w:ascii="Arial" w:eastAsia="OfficinaSansBookC" w:hAnsi="Arial" w:cs="Arial"/>
                <w:b/>
                <w:sz w:val="20"/>
                <w:szCs w:val="20"/>
              </w:rPr>
              <w:t xml:space="preserve">Практическая работа №6. </w:t>
            </w:r>
            <w:r w:rsidRPr="0032396C">
              <w:rPr>
                <w:rFonts w:ascii="Arial" w:eastAsia="OfficinaSansBookC" w:hAnsi="Arial" w:cs="Arial"/>
                <w:sz w:val="20"/>
                <w:szCs w:val="20"/>
              </w:rPr>
              <w:t xml:space="preserve">«Влияние различных факторов на скорость химической реакции». </w:t>
            </w:r>
          </w:p>
          <w:p w:rsidR="00266F4E" w:rsidRPr="0032396C" w:rsidRDefault="00266F4E" w:rsidP="00323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OfficinaSansBookC" w:hAnsi="Arial" w:cs="Arial"/>
                <w:b/>
                <w:sz w:val="20"/>
                <w:szCs w:val="20"/>
              </w:rPr>
            </w:pPr>
            <w:r w:rsidRPr="0032396C">
              <w:rPr>
                <w:rFonts w:ascii="Arial" w:eastAsia="OfficinaSansBookC" w:hAnsi="Arial" w:cs="Arial"/>
                <w:sz w:val="20"/>
                <w:szCs w:val="20"/>
              </w:rPr>
              <w:t>Решение практико-ориентированных заданий на анализ факторов, влияющих на изменение скорости химической реакции. Зависимость скорости химической реакции от присутствия катализатора на примере разложения пероксида водорода с помощью диоксида марганца и каталазы. 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330" w:type="pct"/>
            <w:tcBorders>
              <w:bottom w:val="single" w:sz="4" w:space="0" w:color="auto"/>
            </w:tcBorders>
          </w:tcPr>
          <w:p w:rsidR="00266F4E" w:rsidRPr="0032396C" w:rsidRDefault="0032396C" w:rsidP="00083A86">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bottom w:val="single" w:sz="4" w:space="0" w:color="auto"/>
            </w:tcBorders>
          </w:tcPr>
          <w:p w:rsidR="00266F4E" w:rsidRPr="0032396C" w:rsidRDefault="00266F4E" w:rsidP="00083A86">
            <w:pPr>
              <w:spacing w:after="0" w:line="240" w:lineRule="auto"/>
              <w:jc w:val="center"/>
              <w:rPr>
                <w:rFonts w:ascii="Arial" w:eastAsia="Times New Roman" w:hAnsi="Arial" w:cs="Arial"/>
                <w:bCs/>
                <w:sz w:val="20"/>
                <w:szCs w:val="20"/>
                <w:lang w:eastAsia="ru-RU"/>
              </w:rPr>
            </w:pPr>
          </w:p>
        </w:tc>
      </w:tr>
      <w:tr w:rsidR="00083A86" w:rsidRPr="0032396C" w:rsidTr="00340B05">
        <w:trPr>
          <w:trHeight w:val="250"/>
        </w:trPr>
        <w:tc>
          <w:tcPr>
            <w:tcW w:w="817" w:type="pct"/>
            <w:vMerge w:val="restart"/>
            <w:tcBorders>
              <w:top w:val="single" w:sz="4" w:space="0" w:color="auto"/>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1.7. </w:t>
            </w:r>
          </w:p>
          <w:p w:rsidR="00083A86" w:rsidRPr="0032396C" w:rsidRDefault="00266F4E" w:rsidP="00266F4E">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Растворы, теория электролитической диссоциации и ионный обмен</w:t>
            </w:r>
            <w:r w:rsidRPr="0032396C">
              <w:rPr>
                <w:rFonts w:ascii="Arial" w:eastAsia="Times New Roman" w:hAnsi="Arial" w:cs="Arial"/>
                <w:bCs/>
                <w:sz w:val="20"/>
                <w:szCs w:val="20"/>
                <w:lang w:eastAsia="ru-RU"/>
              </w:rPr>
              <w:t xml:space="preserve"> </w:t>
            </w:r>
          </w:p>
        </w:tc>
        <w:tc>
          <w:tcPr>
            <w:tcW w:w="3098" w:type="pct"/>
            <w:tcBorders>
              <w:top w:val="single" w:sz="4" w:space="0" w:color="auto"/>
              <w:left w:val="single" w:sz="4" w:space="0" w:color="auto"/>
              <w:bottom w:val="single" w:sz="4" w:space="0" w:color="auto"/>
              <w:right w:val="single" w:sz="4" w:space="0" w:color="auto"/>
            </w:tcBorders>
          </w:tcPr>
          <w:p w:rsidR="00083A86" w:rsidRPr="0032396C" w:rsidRDefault="00083A86" w:rsidP="00083A86">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top w:val="single" w:sz="4" w:space="0" w:color="auto"/>
              <w:left w:val="single" w:sz="4" w:space="0" w:color="auto"/>
              <w:right w:val="single" w:sz="4" w:space="0" w:color="auto"/>
            </w:tcBorders>
          </w:tcPr>
          <w:p w:rsidR="00083A86" w:rsidRPr="00340B05" w:rsidRDefault="008D4EF1" w:rsidP="00340B05">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val="restart"/>
            <w:tcBorders>
              <w:top w:val="single" w:sz="4" w:space="0" w:color="auto"/>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0B390D">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r w:rsidR="000B390D">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07</w:t>
            </w:r>
          </w:p>
          <w:p w:rsidR="00A34806" w:rsidRDefault="00A34806" w:rsidP="000B390D">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083A86" w:rsidRPr="0032396C" w:rsidRDefault="00070E5E" w:rsidP="000B390D">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r>
      <w:tr w:rsidR="00266F4E" w:rsidRPr="0032396C" w:rsidTr="0032396C">
        <w:trPr>
          <w:trHeight w:val="2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OfficinaSansBookC" w:hAnsi="Arial" w:cs="Arial"/>
                <w:sz w:val="20"/>
                <w:szCs w:val="20"/>
              </w:rPr>
              <w:t>Растворы. Виды растворов по содержанию растворенного вещества. Растворимость. Понятие о дисперсных системах. Истинные и коллоидные растворы. Массовая доля вещества в растворе. Понятие о водородном показателе (pH) раствора. Электролитическая диссоциация. Сильные и слабые электролиты, неэлектролиты. Реакции ионного обмена</w:t>
            </w:r>
          </w:p>
        </w:tc>
        <w:tc>
          <w:tcPr>
            <w:tcW w:w="330" w:type="pct"/>
          </w:tcPr>
          <w:p w:rsidR="00266F4E" w:rsidRPr="0032396C" w:rsidRDefault="008D4EF1" w:rsidP="00266F4E">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1"/>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Тематика практических занятий</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1359"/>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tcPr>
          <w:p w:rsidR="00266F4E" w:rsidRPr="0032396C" w:rsidRDefault="00AF0B37" w:rsidP="0032396C">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№7</w:t>
            </w:r>
            <w:r w:rsidR="00266F4E" w:rsidRPr="0032396C">
              <w:rPr>
                <w:rFonts w:ascii="Arial" w:eastAsia="OfficinaSansBookC" w:hAnsi="Arial" w:cs="Arial"/>
                <w:b/>
                <w:sz w:val="20"/>
                <w:szCs w:val="20"/>
              </w:rPr>
              <w:t>.</w:t>
            </w:r>
            <w:r w:rsidR="00266F4E" w:rsidRPr="0032396C">
              <w:rPr>
                <w:rFonts w:ascii="Arial" w:eastAsia="OfficinaSansBookC" w:hAnsi="Arial" w:cs="Arial"/>
                <w:sz w:val="20"/>
                <w:szCs w:val="20"/>
              </w:rPr>
              <w:t xml:space="preserve">  «Приготовление растворов». </w:t>
            </w:r>
          </w:p>
          <w:p w:rsidR="00266F4E" w:rsidRPr="0032396C" w:rsidRDefault="00266F4E" w:rsidP="0032396C">
            <w:pPr>
              <w:spacing w:after="0"/>
              <w:jc w:val="both"/>
              <w:rPr>
                <w:rFonts w:ascii="Arial" w:eastAsia="OfficinaSansBookC" w:hAnsi="Arial" w:cs="Arial"/>
                <w:sz w:val="20"/>
                <w:szCs w:val="20"/>
              </w:rPr>
            </w:pPr>
            <w:r w:rsidRPr="0032396C">
              <w:rPr>
                <w:rFonts w:ascii="Arial" w:eastAsia="OfficinaSansBookC" w:hAnsi="Arial" w:cs="Arial"/>
                <w:sz w:val="20"/>
                <w:szCs w:val="20"/>
              </w:rPr>
              <w:t>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Задания на составление ионных реакций. Решение практико-ориентированных расчетных заданий на растворы, используемые в бытовой и производственной деятельности человека</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1"/>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266F4E" w:rsidRPr="0032396C" w:rsidRDefault="00266F4E" w:rsidP="00266F4E">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w:t>
            </w:r>
            <w:r w:rsidR="00AF0B37" w:rsidRPr="0032396C">
              <w:rPr>
                <w:rFonts w:ascii="Arial" w:eastAsia="OfficinaSansBookC" w:hAnsi="Arial" w:cs="Arial"/>
                <w:b/>
                <w:sz w:val="20"/>
                <w:szCs w:val="20"/>
              </w:rPr>
              <w:t>8</w:t>
            </w:r>
            <w:r w:rsidRPr="0032396C">
              <w:rPr>
                <w:rFonts w:ascii="Arial" w:eastAsia="OfficinaSansBookC" w:hAnsi="Arial" w:cs="Arial"/>
                <w:b/>
                <w:sz w:val="20"/>
                <w:szCs w:val="20"/>
              </w:rPr>
              <w:t xml:space="preserve">. </w:t>
            </w:r>
            <w:r w:rsidRPr="0032396C">
              <w:rPr>
                <w:rFonts w:ascii="Arial" w:eastAsia="OfficinaSansBookC" w:hAnsi="Arial" w:cs="Arial"/>
                <w:sz w:val="20"/>
                <w:szCs w:val="20"/>
              </w:rPr>
              <w:t xml:space="preserve"> «Реакции гидролиза». </w:t>
            </w:r>
          </w:p>
          <w:p w:rsidR="00266F4E" w:rsidRPr="0032396C" w:rsidRDefault="00266F4E" w:rsidP="00266F4E">
            <w:pPr>
              <w:spacing w:after="0"/>
              <w:jc w:val="both"/>
              <w:rPr>
                <w:rFonts w:ascii="Arial" w:eastAsia="OfficinaSansBookC" w:hAnsi="Arial" w:cs="Arial"/>
                <w:sz w:val="20"/>
                <w:szCs w:val="20"/>
              </w:rPr>
            </w:pPr>
            <w:r w:rsidRPr="0032396C">
              <w:rPr>
                <w:rFonts w:ascii="Arial" w:eastAsia="OfficinaSansBookC" w:hAnsi="Arial" w:cs="Arial"/>
                <w:sz w:val="20"/>
                <w:szCs w:val="20"/>
              </w:rPr>
              <w:t>Исследование среды растворов солей, образованных сильными и слабыми протолитами, и их реакций с растворами щелочи и карбоната натрия. Составление реакций гидролиза солей</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266F4E" w:rsidRPr="0032396C" w:rsidRDefault="00266F4E" w:rsidP="00266F4E">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w:t>
            </w:r>
            <w:r w:rsidR="00AF0B37" w:rsidRPr="0032396C">
              <w:rPr>
                <w:rFonts w:ascii="Arial" w:eastAsia="OfficinaSansBookC" w:hAnsi="Arial" w:cs="Arial"/>
                <w:b/>
                <w:sz w:val="20"/>
                <w:szCs w:val="20"/>
              </w:rPr>
              <w:t>9</w:t>
            </w:r>
            <w:r w:rsidRPr="0032396C">
              <w:rPr>
                <w:rFonts w:ascii="Arial" w:eastAsia="OfficinaSansBookC" w:hAnsi="Arial" w:cs="Arial"/>
                <w:b/>
                <w:sz w:val="20"/>
                <w:szCs w:val="20"/>
              </w:rPr>
              <w:t xml:space="preserve">. </w:t>
            </w:r>
            <w:r w:rsidRPr="0032396C">
              <w:rPr>
                <w:rFonts w:ascii="Arial" w:eastAsia="OfficinaSansBookC" w:hAnsi="Arial" w:cs="Arial"/>
                <w:sz w:val="20"/>
                <w:szCs w:val="20"/>
              </w:rPr>
              <w:t xml:space="preserve">«Исследование дисперсных систем». </w:t>
            </w:r>
          </w:p>
          <w:p w:rsidR="009A4AD2" w:rsidRPr="0032396C" w:rsidRDefault="00266F4E" w:rsidP="00266F4E">
            <w:pPr>
              <w:spacing w:after="0"/>
              <w:jc w:val="both"/>
              <w:rPr>
                <w:rFonts w:ascii="Arial" w:eastAsia="OfficinaSansBookC" w:hAnsi="Arial" w:cs="Arial"/>
                <w:sz w:val="20"/>
                <w:szCs w:val="20"/>
              </w:rPr>
            </w:pPr>
            <w:r w:rsidRPr="0032396C">
              <w:rPr>
                <w:rFonts w:ascii="Arial" w:eastAsia="OfficinaSansBookC" w:hAnsi="Arial" w:cs="Arial"/>
                <w:sz w:val="20"/>
                <w:szCs w:val="20"/>
              </w:rPr>
              <w:t>Строение и факторы устойчивости дисперсных систем. Строение мицеллы. Рассеивание света при прохождении светового пучка через оптически неоднородную среду (эффекта Тиндаля). Приготовление и изучение свойств дисперсных систем разных видов: суспензии, эмульсии, коллоидного раствора. Сравнение свойств истинных и коллоидных растворов, выявление основных различий между ними</w:t>
            </w:r>
            <w:r w:rsidR="009A4AD2" w:rsidRPr="0032396C">
              <w:rPr>
                <w:rFonts w:ascii="Arial" w:eastAsia="OfficinaSansBookC" w:hAnsi="Arial" w:cs="Arial"/>
                <w:sz w:val="20"/>
                <w:szCs w:val="20"/>
              </w:rPr>
              <w:t>.</w:t>
            </w:r>
          </w:p>
        </w:tc>
        <w:tc>
          <w:tcPr>
            <w:tcW w:w="330"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50"/>
        </w:trPr>
        <w:tc>
          <w:tcPr>
            <w:tcW w:w="3915" w:type="pct"/>
            <w:gridSpan w:val="2"/>
            <w:tcBorders>
              <w:left w:val="single" w:sz="4" w:space="0" w:color="auto"/>
              <w:right w:val="single" w:sz="4" w:space="0" w:color="auto"/>
            </w:tcBorders>
          </w:tcPr>
          <w:p w:rsidR="00266F4E" w:rsidRPr="0032396C" w:rsidRDefault="00AF0B37" w:rsidP="00266F4E">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Раздел 2. Неорганическая химия</w:t>
            </w:r>
          </w:p>
        </w:tc>
        <w:tc>
          <w:tcPr>
            <w:tcW w:w="330" w:type="pct"/>
            <w:tcBorders>
              <w:left w:val="single" w:sz="4" w:space="0" w:color="auto"/>
              <w:right w:val="single" w:sz="4" w:space="0" w:color="auto"/>
            </w:tcBorders>
          </w:tcPr>
          <w:p w:rsidR="00266F4E" w:rsidRPr="0032396C" w:rsidRDefault="00FC6FF0" w:rsidP="00266F4E">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14</w:t>
            </w:r>
          </w:p>
        </w:tc>
        <w:tc>
          <w:tcPr>
            <w:tcW w:w="755" w:type="pct"/>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val="restart"/>
            <w:tcBorders>
              <w:left w:val="single" w:sz="4" w:space="0" w:color="auto"/>
              <w:right w:val="single" w:sz="4" w:space="0" w:color="auto"/>
            </w:tcBorders>
          </w:tcPr>
          <w:p w:rsidR="00266F4E" w:rsidRPr="0032396C" w:rsidRDefault="005965EA"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w:t>
            </w:r>
            <w:r w:rsidR="00266F4E" w:rsidRPr="0032396C">
              <w:rPr>
                <w:rFonts w:ascii="Arial" w:eastAsia="Times New Roman" w:hAnsi="Arial" w:cs="Arial"/>
                <w:b/>
                <w:bCs/>
                <w:sz w:val="20"/>
                <w:szCs w:val="20"/>
                <w:lang w:eastAsia="ru-RU"/>
              </w:rPr>
              <w:t>2.</w:t>
            </w:r>
            <w:r w:rsidRPr="0032396C">
              <w:rPr>
                <w:rFonts w:ascii="Arial" w:eastAsia="Times New Roman" w:hAnsi="Arial" w:cs="Arial"/>
                <w:b/>
                <w:bCs/>
                <w:sz w:val="20"/>
                <w:szCs w:val="20"/>
                <w:lang w:eastAsia="ru-RU"/>
              </w:rPr>
              <w:t>1</w:t>
            </w:r>
          </w:p>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Физико-химические свойства неорганических веществ, металлов</w:t>
            </w: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left w:val="single" w:sz="4" w:space="0" w:color="auto"/>
              <w:right w:val="single" w:sz="4" w:space="0" w:color="auto"/>
            </w:tcBorders>
          </w:tcPr>
          <w:p w:rsidR="00266F4E" w:rsidRPr="0032396C" w:rsidRDefault="00E410D3" w:rsidP="00266F4E">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2</w:t>
            </w:r>
          </w:p>
        </w:tc>
        <w:tc>
          <w:tcPr>
            <w:tcW w:w="755" w:type="pct"/>
            <w:vMerge w:val="restart"/>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DE37D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A34806" w:rsidRDefault="00A34806" w:rsidP="005965EA">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266F4E" w:rsidRPr="0032396C" w:rsidRDefault="00070E5E"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r>
      <w:tr w:rsidR="00266F4E" w:rsidRPr="0032396C" w:rsidTr="0032396C">
        <w:trPr>
          <w:trHeight w:val="2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6868C4" w:rsidP="00266F4E">
            <w:pPr>
              <w:spacing w:after="0" w:line="240" w:lineRule="auto"/>
              <w:jc w:val="both"/>
              <w:rPr>
                <w:rFonts w:ascii="Arial" w:eastAsia="Times New Roman" w:hAnsi="Arial" w:cs="Arial"/>
                <w:b/>
                <w:color w:val="231F20"/>
                <w:spacing w:val="-3"/>
                <w:sz w:val="20"/>
                <w:szCs w:val="20"/>
                <w:lang w:eastAsia="ru-RU"/>
              </w:rPr>
            </w:pPr>
            <w:r w:rsidRPr="0032396C">
              <w:rPr>
                <w:rFonts w:ascii="Arial" w:eastAsia="Times New Roman" w:hAnsi="Arial" w:cs="Arial"/>
                <w:color w:val="231F20"/>
                <w:spacing w:val="-3"/>
                <w:sz w:val="20"/>
                <w:szCs w:val="20"/>
                <w:lang w:eastAsia="ru-RU"/>
              </w:rPr>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c>
          <w:tcPr>
            <w:tcW w:w="330" w:type="pct"/>
            <w:tcBorders>
              <w:left w:val="single" w:sz="4" w:space="0" w:color="auto"/>
              <w:right w:val="single" w:sz="4" w:space="0" w:color="auto"/>
            </w:tcBorders>
          </w:tcPr>
          <w:p w:rsidR="00266F4E" w:rsidRPr="0032396C" w:rsidRDefault="00E410D3"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40B05">
        <w:trPr>
          <w:trHeight w:val="272"/>
        </w:trPr>
        <w:tc>
          <w:tcPr>
            <w:tcW w:w="817" w:type="pct"/>
            <w:vMerge w:val="restart"/>
            <w:tcBorders>
              <w:top w:val="single" w:sz="4" w:space="0" w:color="auto"/>
              <w:left w:val="single" w:sz="4" w:space="0" w:color="auto"/>
              <w:right w:val="single" w:sz="4" w:space="0" w:color="auto"/>
            </w:tcBorders>
          </w:tcPr>
          <w:p w:rsidR="00266F4E" w:rsidRPr="0032396C" w:rsidRDefault="005965EA"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2.2</w:t>
            </w:r>
          </w:p>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Физико-химические свойства неорганических веществ, неметаллов</w:t>
            </w: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top w:val="single" w:sz="4" w:space="0" w:color="auto"/>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2</w:t>
            </w:r>
          </w:p>
        </w:tc>
        <w:tc>
          <w:tcPr>
            <w:tcW w:w="755" w:type="pct"/>
            <w:vMerge w:val="restart"/>
            <w:tcBorders>
              <w:top w:val="single" w:sz="4" w:space="0" w:color="auto"/>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DE37D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A34806" w:rsidRDefault="00A34806" w:rsidP="00DE37DF">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266F4E" w:rsidRPr="0032396C" w:rsidRDefault="00070E5E" w:rsidP="00DE37D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r>
      <w:tr w:rsidR="00266F4E" w:rsidRPr="0032396C" w:rsidTr="0032396C">
        <w:trPr>
          <w:trHeight w:val="796"/>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
                <w:bCs/>
                <w:sz w:val="20"/>
                <w:szCs w:val="20"/>
                <w:lang w:eastAsia="ru-RU"/>
              </w:rPr>
            </w:pPr>
          </w:p>
        </w:tc>
        <w:tc>
          <w:tcPr>
            <w:tcW w:w="3098" w:type="pct"/>
            <w:tcBorders>
              <w:top w:val="single" w:sz="4" w:space="0" w:color="auto"/>
              <w:left w:val="single" w:sz="4" w:space="0" w:color="auto"/>
              <w:right w:val="single" w:sz="4" w:space="0" w:color="auto"/>
            </w:tcBorders>
          </w:tcPr>
          <w:p w:rsidR="00266F4E" w:rsidRPr="0032396C" w:rsidRDefault="006868C4"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и применение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c>
          <w:tcPr>
            <w:tcW w:w="330" w:type="pct"/>
            <w:tcBorders>
              <w:left w:val="single" w:sz="4" w:space="0" w:color="auto"/>
              <w:right w:val="single" w:sz="4" w:space="0" w:color="auto"/>
            </w:tcBorders>
          </w:tcPr>
          <w:p w:rsidR="00266F4E" w:rsidRPr="0032396C" w:rsidRDefault="00E410D3" w:rsidP="00266F4E">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20"/>
        </w:trPr>
        <w:tc>
          <w:tcPr>
            <w:tcW w:w="817" w:type="pct"/>
            <w:vMerge w:val="restart"/>
            <w:tcBorders>
              <w:top w:val="single" w:sz="4" w:space="0" w:color="auto"/>
              <w:left w:val="single" w:sz="4" w:space="0" w:color="auto"/>
              <w:right w:val="single" w:sz="4" w:space="0" w:color="auto"/>
            </w:tcBorders>
          </w:tcPr>
          <w:p w:rsidR="00266F4E" w:rsidRPr="0032396C" w:rsidRDefault="005965EA"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2.3</w:t>
            </w:r>
          </w:p>
          <w:p w:rsidR="00266F4E" w:rsidRPr="0032396C" w:rsidRDefault="00266F4E" w:rsidP="00266F4E">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lastRenderedPageBreak/>
              <w:t>Генетическая связь классов неорганических соединений</w:t>
            </w:r>
          </w:p>
        </w:tc>
        <w:tc>
          <w:tcPr>
            <w:tcW w:w="3098" w:type="pct"/>
            <w:tcBorders>
              <w:top w:val="single" w:sz="4" w:space="0" w:color="auto"/>
              <w:left w:val="single" w:sz="4" w:space="0" w:color="auto"/>
              <w:bottom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lastRenderedPageBreak/>
              <w:t>Содержание учебного материала</w:t>
            </w:r>
          </w:p>
        </w:tc>
        <w:tc>
          <w:tcPr>
            <w:tcW w:w="330" w:type="pct"/>
            <w:tcBorders>
              <w:top w:val="single" w:sz="4" w:space="0" w:color="auto"/>
              <w:left w:val="single" w:sz="4" w:space="0" w:color="auto"/>
              <w:right w:val="single" w:sz="4" w:space="0" w:color="auto"/>
            </w:tcBorders>
          </w:tcPr>
          <w:p w:rsidR="00266F4E" w:rsidRPr="0032396C" w:rsidRDefault="00FC6FF0" w:rsidP="00266F4E">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val="en-US" w:eastAsia="ru-RU"/>
              </w:rPr>
              <w:t>10</w:t>
            </w:r>
          </w:p>
        </w:tc>
        <w:tc>
          <w:tcPr>
            <w:tcW w:w="755" w:type="pct"/>
            <w:vMerge w:val="restart"/>
            <w:tcBorders>
              <w:top w:val="single" w:sz="4" w:space="0" w:color="auto"/>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lastRenderedPageBreak/>
              <w:t>ОК 02</w:t>
            </w:r>
            <w:r w:rsidR="00DE37DF">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04</w:t>
            </w:r>
          </w:p>
          <w:p w:rsidR="00A34806" w:rsidRDefault="00A34806" w:rsidP="005965EA">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266F4E" w:rsidRPr="0032396C" w:rsidRDefault="00070E5E"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r>
      <w:tr w:rsidR="00266F4E" w:rsidRPr="0032396C" w:rsidTr="0032396C">
        <w:trPr>
          <w:trHeight w:val="770"/>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right w:val="single" w:sz="4" w:space="0" w:color="auto"/>
            </w:tcBorders>
          </w:tcPr>
          <w:p w:rsidR="00266F4E" w:rsidRPr="0032396C" w:rsidRDefault="005965EA" w:rsidP="00266F4E">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Химические свойства основных классов неорганических веществ (оксидов, гидроксидов, кислот, солей и др.). Генетическая связь неорганических веществ, принадлежащих к различным классам. Закономерности в изменении свойств простых веществ, водородных соединений, высших оксидов и гидроксидов</w:t>
            </w:r>
          </w:p>
        </w:tc>
        <w:tc>
          <w:tcPr>
            <w:tcW w:w="330" w:type="pct"/>
            <w:tcBorders>
              <w:left w:val="single" w:sz="4" w:space="0" w:color="auto"/>
              <w:right w:val="single" w:sz="4" w:space="0" w:color="auto"/>
            </w:tcBorders>
          </w:tcPr>
          <w:p w:rsidR="00266F4E" w:rsidRPr="0032396C" w:rsidRDefault="00E410D3" w:rsidP="00E410D3">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266F4E" w:rsidRPr="0032396C" w:rsidTr="0032396C">
        <w:trPr>
          <w:trHeight w:val="93"/>
        </w:trPr>
        <w:tc>
          <w:tcPr>
            <w:tcW w:w="817" w:type="pct"/>
            <w:vMerge/>
            <w:tcBorders>
              <w:left w:val="single" w:sz="4" w:space="0" w:color="auto"/>
              <w:right w:val="single" w:sz="4" w:space="0" w:color="auto"/>
            </w:tcBorders>
          </w:tcPr>
          <w:p w:rsidR="00266F4E" w:rsidRPr="0032396C" w:rsidRDefault="00266F4E" w:rsidP="00266F4E">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right w:val="single" w:sz="4" w:space="0" w:color="auto"/>
            </w:tcBorders>
          </w:tcPr>
          <w:p w:rsidR="00266F4E" w:rsidRPr="0032396C" w:rsidRDefault="00266F4E" w:rsidP="00266F4E">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Тематика практических занятий</w:t>
            </w:r>
          </w:p>
        </w:tc>
        <w:tc>
          <w:tcPr>
            <w:tcW w:w="330" w:type="pct"/>
            <w:tcBorders>
              <w:left w:val="single" w:sz="4" w:space="0" w:color="auto"/>
              <w:right w:val="single" w:sz="4" w:space="0" w:color="auto"/>
            </w:tcBorders>
          </w:tcPr>
          <w:p w:rsidR="00266F4E" w:rsidRPr="0032396C" w:rsidRDefault="00FC6FF0" w:rsidP="00266F4E">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tcBorders>
              <w:left w:val="single" w:sz="4" w:space="0" w:color="auto"/>
              <w:right w:val="single" w:sz="4" w:space="0" w:color="auto"/>
            </w:tcBorders>
          </w:tcPr>
          <w:p w:rsidR="00266F4E" w:rsidRPr="0032396C" w:rsidRDefault="00266F4E" w:rsidP="00266F4E">
            <w:pPr>
              <w:spacing w:after="0" w:line="240" w:lineRule="auto"/>
              <w:jc w:val="center"/>
              <w:rPr>
                <w:rFonts w:ascii="Arial" w:eastAsia="Times New Roman" w:hAnsi="Arial" w:cs="Arial"/>
                <w:bCs/>
                <w:sz w:val="20"/>
                <w:szCs w:val="20"/>
                <w:lang w:eastAsia="ru-RU"/>
              </w:rPr>
            </w:pPr>
          </w:p>
        </w:tc>
      </w:tr>
      <w:tr w:rsidR="005965EA" w:rsidRPr="0032396C" w:rsidTr="0032396C">
        <w:trPr>
          <w:trHeight w:val="93"/>
        </w:trPr>
        <w:tc>
          <w:tcPr>
            <w:tcW w:w="817" w:type="pct"/>
            <w:vMerge/>
            <w:tcBorders>
              <w:left w:val="single" w:sz="4" w:space="0" w:color="auto"/>
              <w:right w:val="single" w:sz="4" w:space="0" w:color="auto"/>
            </w:tcBorders>
          </w:tcPr>
          <w:p w:rsidR="005965EA" w:rsidRPr="0032396C" w:rsidRDefault="005965EA" w:rsidP="005965EA">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b/>
                <w:color w:val="231F20"/>
                <w:spacing w:val="-3"/>
                <w:sz w:val="20"/>
                <w:szCs w:val="20"/>
                <w:lang w:eastAsia="ru-RU"/>
              </w:rPr>
              <w:t xml:space="preserve">Практическая работа №10. </w:t>
            </w:r>
            <w:r w:rsidRPr="0032396C">
              <w:rPr>
                <w:rFonts w:ascii="Arial" w:eastAsia="Times New Roman" w:hAnsi="Arial" w:cs="Arial"/>
                <w:color w:val="231F20"/>
                <w:spacing w:val="-3"/>
                <w:sz w:val="20"/>
                <w:szCs w:val="20"/>
                <w:lang w:eastAsia="ru-RU"/>
              </w:rPr>
              <w:t>«Физико-химические свойства неорганических веществ».</w:t>
            </w:r>
          </w:p>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color w:val="231F20"/>
                <w:spacing w:val="-3"/>
                <w:sz w:val="20"/>
                <w:szCs w:val="20"/>
                <w:lang w:eastAsia="ru-RU"/>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rsidR="005965EA" w:rsidRPr="0032396C" w:rsidRDefault="005965EA" w:rsidP="005965EA">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pacing w:val="-3"/>
                <w:sz w:val="20"/>
                <w:szCs w:val="20"/>
                <w:lang w:eastAsia="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Решение практико-ориентированных заданий на свойства, состав, получение и безопасное использование важнейших неорганических веществ в быту и профессиональной деятельности человека</w:t>
            </w:r>
          </w:p>
        </w:tc>
        <w:tc>
          <w:tcPr>
            <w:tcW w:w="330" w:type="pct"/>
            <w:tcBorders>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93"/>
        </w:trPr>
        <w:tc>
          <w:tcPr>
            <w:tcW w:w="817" w:type="pct"/>
            <w:vMerge/>
            <w:tcBorders>
              <w:left w:val="single" w:sz="4" w:space="0" w:color="auto"/>
              <w:right w:val="single" w:sz="4" w:space="0" w:color="auto"/>
            </w:tcBorders>
          </w:tcPr>
          <w:p w:rsidR="005965EA" w:rsidRPr="0032396C" w:rsidRDefault="005965EA" w:rsidP="005965EA">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b/>
                <w:color w:val="231F20"/>
                <w:spacing w:val="-3"/>
                <w:sz w:val="20"/>
                <w:szCs w:val="20"/>
                <w:lang w:eastAsia="ru-RU"/>
              </w:rPr>
              <w:t>Практическая работа №11</w:t>
            </w:r>
            <w:r w:rsidRPr="0032396C">
              <w:rPr>
                <w:rFonts w:ascii="Arial" w:eastAsia="Times New Roman" w:hAnsi="Arial" w:cs="Arial"/>
                <w:color w:val="231F20"/>
                <w:spacing w:val="-3"/>
                <w:sz w:val="20"/>
                <w:szCs w:val="20"/>
                <w:lang w:eastAsia="ru-RU"/>
              </w:rPr>
              <w:t xml:space="preserve"> «Свойства металлов и неметаллов». </w:t>
            </w:r>
          </w:p>
          <w:p w:rsidR="005965EA" w:rsidRPr="0032396C" w:rsidRDefault="005965EA" w:rsidP="005965EA">
            <w:pPr>
              <w:spacing w:after="0" w:line="240" w:lineRule="auto"/>
              <w:jc w:val="both"/>
              <w:rPr>
                <w:rFonts w:ascii="Arial" w:eastAsia="Times New Roman" w:hAnsi="Arial" w:cs="Arial"/>
                <w:color w:val="231F20"/>
                <w:spacing w:val="-3"/>
                <w:sz w:val="20"/>
                <w:szCs w:val="20"/>
                <w:lang w:eastAsia="ru-RU"/>
              </w:rPr>
            </w:pPr>
            <w:r w:rsidRPr="0032396C">
              <w:rPr>
                <w:rFonts w:ascii="Arial" w:eastAsia="Times New Roman" w:hAnsi="Arial" w:cs="Arial"/>
                <w:color w:val="231F20"/>
                <w:spacing w:val="-3"/>
                <w:sz w:val="20"/>
                <w:szCs w:val="20"/>
                <w:lang w:eastAsia="ru-RU"/>
              </w:rPr>
              <w:t>Решение экспериментальных задач по свойствам химическим свойствам металлов и неметаллов, по распознаванию и получению соединений металлов и неметаллов</w:t>
            </w:r>
          </w:p>
        </w:tc>
        <w:tc>
          <w:tcPr>
            <w:tcW w:w="330" w:type="pct"/>
            <w:tcBorders>
              <w:left w:val="single" w:sz="4" w:space="0" w:color="auto"/>
              <w:right w:val="single" w:sz="4" w:space="0" w:color="auto"/>
            </w:tcBorders>
          </w:tcPr>
          <w:p w:rsidR="005965EA" w:rsidRPr="0032396C" w:rsidRDefault="00E410D3"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4</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3915" w:type="pct"/>
            <w:gridSpan w:val="2"/>
            <w:tcBorders>
              <w:left w:val="single" w:sz="4" w:space="0" w:color="auto"/>
              <w:right w:val="single" w:sz="4" w:space="0" w:color="auto"/>
            </w:tcBorders>
          </w:tcPr>
          <w:p w:rsidR="005965EA" w:rsidRPr="0032396C" w:rsidRDefault="00B4523D" w:rsidP="005965EA">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color w:val="231F20"/>
                <w:sz w:val="20"/>
                <w:szCs w:val="20"/>
                <w:lang w:eastAsia="ru-RU"/>
              </w:rPr>
              <w:t>Раздел 3. Теоретические основы органической химии</w:t>
            </w:r>
          </w:p>
        </w:tc>
        <w:tc>
          <w:tcPr>
            <w:tcW w:w="330" w:type="pct"/>
            <w:tcBorders>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6</w:t>
            </w:r>
          </w:p>
        </w:tc>
        <w:tc>
          <w:tcPr>
            <w:tcW w:w="755" w:type="pct"/>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val="restart"/>
            <w:tcBorders>
              <w:top w:val="single" w:sz="4" w:space="0" w:color="auto"/>
              <w:left w:val="single" w:sz="4" w:space="0" w:color="auto"/>
              <w:right w:val="single" w:sz="4" w:space="0" w:color="auto"/>
            </w:tcBorders>
          </w:tcPr>
          <w:p w:rsidR="005965EA" w:rsidRPr="00340B05" w:rsidRDefault="000651B1"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3</w:t>
            </w:r>
            <w:r w:rsidR="005965EA" w:rsidRPr="00340B05">
              <w:rPr>
                <w:rFonts w:ascii="Arial" w:eastAsia="Times New Roman" w:hAnsi="Arial" w:cs="Arial"/>
                <w:b/>
                <w:bCs/>
                <w:sz w:val="20"/>
                <w:szCs w:val="20"/>
                <w:lang w:eastAsia="ru-RU"/>
              </w:rPr>
              <w:t>.1.</w:t>
            </w:r>
          </w:p>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Классификация, строение и номенклатура органических</w:t>
            </w:r>
          </w:p>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веществ</w:t>
            </w:r>
          </w:p>
          <w:p w:rsidR="005965EA" w:rsidRPr="0032396C" w:rsidRDefault="005965EA" w:rsidP="005965EA">
            <w:pPr>
              <w:jc w:val="center"/>
              <w:rPr>
                <w:rFonts w:ascii="Arial" w:eastAsia="Times New Roman" w:hAnsi="Arial" w:cs="Arial"/>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Содержание учебного материала</w:t>
            </w:r>
          </w:p>
        </w:tc>
        <w:tc>
          <w:tcPr>
            <w:tcW w:w="330" w:type="pct"/>
            <w:tcBorders>
              <w:top w:val="single" w:sz="4" w:space="0" w:color="auto"/>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6</w:t>
            </w:r>
          </w:p>
        </w:tc>
        <w:tc>
          <w:tcPr>
            <w:tcW w:w="755" w:type="pct"/>
            <w:vMerge w:val="restart"/>
            <w:tcBorders>
              <w:top w:val="single" w:sz="4" w:space="0" w:color="auto"/>
              <w:left w:val="single" w:sz="4" w:space="0" w:color="auto"/>
              <w:right w:val="single" w:sz="4" w:space="0" w:color="auto"/>
            </w:tcBorders>
          </w:tcPr>
          <w:p w:rsidR="00B4523D" w:rsidRPr="0032396C" w:rsidRDefault="00B4523D" w:rsidP="00B4523D">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p>
          <w:p w:rsidR="005965EA" w:rsidRPr="0032396C" w:rsidRDefault="00070E5E"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r>
      <w:tr w:rsidR="005965EA" w:rsidRPr="0032396C" w:rsidTr="0032396C">
        <w:trPr>
          <w:trHeight w:val="20"/>
        </w:trPr>
        <w:tc>
          <w:tcPr>
            <w:tcW w:w="817" w:type="pct"/>
            <w:vMerge/>
            <w:tcBorders>
              <w:left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Cs/>
                <w:sz w:val="20"/>
                <w:szCs w:val="20"/>
                <w:lang w:eastAsia="ru-RU"/>
              </w:rPr>
              <w:t>Предмет органической химии. Взаимосвязь неорганических и органических веществ.</w:t>
            </w:r>
          </w:p>
          <w:p w:rsidR="005965EA" w:rsidRPr="0032396C" w:rsidRDefault="005965EA" w:rsidP="005965EA">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Cs/>
                <w:sz w:val="20"/>
                <w:szCs w:val="20"/>
                <w:lang w:eastAsia="ru-RU"/>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Молекулярные и структурные (развернутые, сокращенные) химические формулы. Зависимость свойств веществ от химического строения молекул. Изомерия и изомеры (структурная, геометрическая (цис-транс-изомерия). Кратность химической связи.</w:t>
            </w:r>
          </w:p>
          <w:p w:rsidR="005965EA" w:rsidRPr="0032396C" w:rsidRDefault="005965EA" w:rsidP="005965EA">
            <w:pPr>
              <w:spacing w:after="0" w:line="240" w:lineRule="auto"/>
              <w:jc w:val="both"/>
              <w:rPr>
                <w:rFonts w:ascii="Arial" w:eastAsia="Times New Roman" w:hAnsi="Arial" w:cs="Arial"/>
                <w:b/>
                <w:bCs/>
                <w:sz w:val="20"/>
                <w:szCs w:val="20"/>
                <w:lang w:eastAsia="ru-RU"/>
              </w:rPr>
            </w:pPr>
            <w:r w:rsidRPr="0032396C">
              <w:rPr>
                <w:rFonts w:ascii="Arial" w:eastAsia="Times New Roman" w:hAnsi="Arial" w:cs="Arial"/>
                <w:bCs/>
                <w:sz w:val="20"/>
                <w:szCs w:val="20"/>
                <w:lang w:eastAsia="ru-RU"/>
              </w:rPr>
              <w:t>Понятие о функциональной группе. Принципы классификации органических соединений. Международная номенклатура и принципы номенклатуры органических соединений.</w:t>
            </w:r>
          </w:p>
        </w:tc>
        <w:tc>
          <w:tcPr>
            <w:tcW w:w="330" w:type="pct"/>
            <w:tcBorders>
              <w:left w:val="single" w:sz="4" w:space="0" w:color="auto"/>
              <w:right w:val="single" w:sz="4" w:space="0" w:color="auto"/>
            </w:tcBorders>
          </w:tcPr>
          <w:p w:rsidR="005965EA" w:rsidRPr="0032396C" w:rsidRDefault="00B4523D"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tcBorders>
              <w:left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Тематика практических занятий</w:t>
            </w:r>
          </w:p>
        </w:tc>
        <w:tc>
          <w:tcPr>
            <w:tcW w:w="330" w:type="pct"/>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
                <w:bCs/>
                <w:sz w:val="20"/>
                <w:szCs w:val="20"/>
                <w:lang w:eastAsia="ru-RU"/>
              </w:rPr>
            </w:pP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tcBorders>
              <w:left w:val="single" w:sz="4" w:space="0" w:color="auto"/>
              <w:right w:val="single" w:sz="4" w:space="0" w:color="auto"/>
            </w:tcBorders>
          </w:tcPr>
          <w:p w:rsidR="005965EA" w:rsidRPr="0032396C" w:rsidRDefault="005965EA" w:rsidP="005965EA">
            <w:pPr>
              <w:spacing w:after="0" w:line="240" w:lineRule="auto"/>
              <w:jc w:val="both"/>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B4523D" w:rsidRPr="0032396C" w:rsidRDefault="00B4523D" w:rsidP="00B4523D">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 xml:space="preserve">Практическая работа №12. </w:t>
            </w:r>
            <w:r w:rsidRPr="0032396C">
              <w:rPr>
                <w:rFonts w:ascii="Arial" w:eastAsia="Times New Roman" w:hAnsi="Arial" w:cs="Arial"/>
                <w:color w:val="231F20"/>
                <w:sz w:val="20"/>
                <w:szCs w:val="20"/>
                <w:lang w:eastAsia="ru-RU"/>
              </w:rPr>
              <w:t xml:space="preserve">«Номенклатура органических веществ». </w:t>
            </w:r>
          </w:p>
          <w:p w:rsidR="005965EA" w:rsidRPr="0032396C" w:rsidRDefault="00B4523D" w:rsidP="00B4523D">
            <w:pPr>
              <w:spacing w:after="0" w:line="240" w:lineRule="auto"/>
              <w:jc w:val="both"/>
              <w:rPr>
                <w:rFonts w:ascii="Arial" w:eastAsia="Times New Roman" w:hAnsi="Arial" w:cs="Arial"/>
                <w:sz w:val="20"/>
                <w:szCs w:val="20"/>
                <w:lang w:eastAsia="ru-RU"/>
              </w:rPr>
            </w:pPr>
            <w:r w:rsidRPr="0032396C">
              <w:rPr>
                <w:rFonts w:ascii="Arial" w:eastAsia="Times New Roman" w:hAnsi="Arial" w:cs="Arial"/>
                <w:color w:val="231F20"/>
                <w:sz w:val="20"/>
                <w:szCs w:val="20"/>
                <w:lang w:eastAsia="ru-RU"/>
              </w:rPr>
              <w:t xml:space="preserve">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w:t>
            </w:r>
            <w:r w:rsidRPr="0032396C">
              <w:rPr>
                <w:rFonts w:ascii="Arial" w:eastAsia="Times New Roman" w:hAnsi="Arial" w:cs="Arial"/>
                <w:color w:val="231F20"/>
                <w:sz w:val="20"/>
                <w:szCs w:val="20"/>
                <w:lang w:eastAsia="ru-RU"/>
              </w:rPr>
              <w:lastRenderedPageBreak/>
              <w:t>превращению органических веществ при нагревании (плавление, обугливание и горение).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330" w:type="pct"/>
            <w:tcBorders>
              <w:left w:val="single" w:sz="4" w:space="0" w:color="auto"/>
              <w:right w:val="single" w:sz="4" w:space="0" w:color="auto"/>
            </w:tcBorders>
          </w:tcPr>
          <w:p w:rsidR="005965EA"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4</w:t>
            </w:r>
          </w:p>
        </w:tc>
        <w:tc>
          <w:tcPr>
            <w:tcW w:w="755" w:type="pct"/>
            <w:vMerge/>
            <w:tcBorders>
              <w:left w:val="single" w:sz="4" w:space="0" w:color="auto"/>
              <w:right w:val="single" w:sz="4" w:space="0" w:color="auto"/>
            </w:tcBorders>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0651B1" w:rsidRPr="0032396C" w:rsidTr="0032396C">
        <w:trPr>
          <w:trHeight w:val="20"/>
        </w:trPr>
        <w:tc>
          <w:tcPr>
            <w:tcW w:w="3915" w:type="pct"/>
            <w:gridSpan w:val="2"/>
            <w:tcBorders>
              <w:left w:val="single" w:sz="4" w:space="0" w:color="auto"/>
              <w:right w:val="single" w:sz="4" w:space="0" w:color="auto"/>
            </w:tcBorders>
          </w:tcPr>
          <w:p w:rsidR="000651B1" w:rsidRPr="0032396C" w:rsidRDefault="000651B1" w:rsidP="00B4523D">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lastRenderedPageBreak/>
              <w:t>Раздел 4. Углеводороды</w:t>
            </w:r>
          </w:p>
        </w:tc>
        <w:tc>
          <w:tcPr>
            <w:tcW w:w="330" w:type="pct"/>
            <w:tcBorders>
              <w:left w:val="single" w:sz="4" w:space="0" w:color="auto"/>
              <w:right w:val="single" w:sz="4" w:space="0" w:color="auto"/>
            </w:tcBorders>
          </w:tcPr>
          <w:p w:rsidR="000651B1" w:rsidRPr="00AA4FC8" w:rsidRDefault="00FD506B" w:rsidP="005965EA">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20</w:t>
            </w:r>
          </w:p>
        </w:tc>
        <w:tc>
          <w:tcPr>
            <w:tcW w:w="755" w:type="pct"/>
            <w:tcBorders>
              <w:left w:val="single" w:sz="4" w:space="0" w:color="auto"/>
              <w:right w:val="single" w:sz="4" w:space="0" w:color="auto"/>
            </w:tcBorders>
          </w:tcPr>
          <w:p w:rsidR="000651B1" w:rsidRPr="0032396C" w:rsidRDefault="000651B1" w:rsidP="005965EA">
            <w:pPr>
              <w:spacing w:after="0" w:line="240" w:lineRule="auto"/>
              <w:jc w:val="center"/>
              <w:rPr>
                <w:rFonts w:ascii="Arial" w:eastAsia="Times New Roman" w:hAnsi="Arial" w:cs="Arial"/>
                <w:bCs/>
                <w:sz w:val="20"/>
                <w:szCs w:val="20"/>
                <w:lang w:eastAsia="ru-RU"/>
              </w:rPr>
            </w:pPr>
          </w:p>
        </w:tc>
      </w:tr>
      <w:tr w:rsidR="00AA4FC8" w:rsidRPr="0032396C" w:rsidTr="0032396C">
        <w:trPr>
          <w:trHeight w:val="209"/>
        </w:trPr>
        <w:tc>
          <w:tcPr>
            <w:tcW w:w="817" w:type="pct"/>
            <w:vMerge w:val="restart"/>
          </w:tcPr>
          <w:p w:rsidR="00AA4FC8" w:rsidRPr="00340B05" w:rsidRDefault="00AA4FC8"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Pr>
                <w:rFonts w:ascii="Arial" w:eastAsia="Times New Roman" w:hAnsi="Arial" w:cs="Arial"/>
                <w:b/>
                <w:bCs/>
                <w:sz w:val="20"/>
                <w:szCs w:val="20"/>
                <w:lang w:eastAsia="ru-RU"/>
              </w:rPr>
              <w:t>1</w:t>
            </w:r>
            <w:r w:rsidRPr="00340B05">
              <w:rPr>
                <w:rFonts w:ascii="Arial" w:eastAsia="Times New Roman" w:hAnsi="Arial" w:cs="Arial"/>
                <w:b/>
                <w:bCs/>
                <w:sz w:val="20"/>
                <w:szCs w:val="20"/>
                <w:lang w:eastAsia="ru-RU"/>
              </w:rPr>
              <w:t xml:space="preserve">. </w:t>
            </w:r>
          </w:p>
          <w:p w:rsidR="00AA4FC8" w:rsidRPr="00340B05" w:rsidRDefault="00AA4FC8" w:rsidP="005965EA">
            <w:pPr>
              <w:spacing w:after="0" w:line="240" w:lineRule="auto"/>
              <w:rPr>
                <w:rFonts w:ascii="Arial" w:eastAsia="Times New Roman" w:hAnsi="Arial" w:cs="Arial"/>
                <w:b/>
                <w:bCs/>
                <w:sz w:val="20"/>
                <w:szCs w:val="20"/>
                <w:lang w:eastAsia="ru-RU"/>
              </w:rPr>
            </w:pPr>
            <w:r>
              <w:rPr>
                <w:rFonts w:ascii="Arial" w:eastAsia="Times New Roman" w:hAnsi="Arial" w:cs="Arial"/>
                <w:b/>
                <w:bCs/>
                <w:sz w:val="20"/>
                <w:szCs w:val="20"/>
                <w:lang w:eastAsia="ru-RU"/>
              </w:rPr>
              <w:t>Изомерия и номенклатура алканов</w:t>
            </w:r>
          </w:p>
        </w:tc>
        <w:tc>
          <w:tcPr>
            <w:tcW w:w="3098" w:type="pct"/>
          </w:tcPr>
          <w:p w:rsidR="00AA4FC8" w:rsidRPr="0032396C" w:rsidRDefault="00AA4FC8" w:rsidP="005965EA">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AA4FC8" w:rsidRPr="0032396C" w:rsidRDefault="00AA4FC8" w:rsidP="005965EA">
            <w:pPr>
              <w:spacing w:after="0" w:line="240" w:lineRule="auto"/>
              <w:jc w:val="center"/>
              <w:rPr>
                <w:rFonts w:ascii="Arial" w:eastAsia="Times New Roman" w:hAnsi="Arial" w:cs="Arial"/>
                <w:b/>
                <w:bCs/>
                <w:sz w:val="20"/>
                <w:szCs w:val="20"/>
                <w:lang w:eastAsia="ru-RU"/>
              </w:rPr>
            </w:pPr>
          </w:p>
        </w:tc>
        <w:tc>
          <w:tcPr>
            <w:tcW w:w="755" w:type="pct"/>
            <w:vMerge w:val="restart"/>
          </w:tcPr>
          <w:p w:rsidR="00AA4FC8" w:rsidRPr="0032396C" w:rsidRDefault="00AA4FC8"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AA4FC8" w:rsidRPr="0032396C" w:rsidRDefault="00AA4FC8"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A34806" w:rsidRDefault="00A34806" w:rsidP="00DE37DF">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AA4FC8" w:rsidRPr="0032396C" w:rsidRDefault="00070E5E" w:rsidP="00DE37D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r>
      <w:tr w:rsidR="00AA4FC8" w:rsidRPr="0032396C" w:rsidTr="0032396C">
        <w:trPr>
          <w:trHeight w:val="20"/>
        </w:trPr>
        <w:tc>
          <w:tcPr>
            <w:tcW w:w="817" w:type="pct"/>
            <w:vMerge/>
          </w:tcPr>
          <w:p w:rsidR="00AA4FC8" w:rsidRPr="00340B05" w:rsidRDefault="00AA4FC8" w:rsidP="005965EA">
            <w:pPr>
              <w:spacing w:after="0" w:line="240" w:lineRule="auto"/>
              <w:jc w:val="both"/>
              <w:rPr>
                <w:rFonts w:ascii="Arial" w:eastAsia="Times New Roman" w:hAnsi="Arial" w:cs="Arial"/>
                <w:b/>
                <w:bCs/>
                <w:sz w:val="20"/>
                <w:szCs w:val="20"/>
                <w:lang w:eastAsia="ru-RU"/>
              </w:rPr>
            </w:pPr>
          </w:p>
        </w:tc>
        <w:tc>
          <w:tcPr>
            <w:tcW w:w="3098" w:type="pct"/>
            <w:tcBorders>
              <w:top w:val="single" w:sz="4" w:space="0" w:color="auto"/>
              <w:bottom w:val="single" w:sz="4" w:space="0" w:color="auto"/>
              <w:right w:val="single" w:sz="4" w:space="0" w:color="auto"/>
            </w:tcBorders>
          </w:tcPr>
          <w:p w:rsidR="00AA4FC8" w:rsidRPr="0032396C" w:rsidRDefault="00AA4FC8" w:rsidP="00AA4FC8">
            <w:pPr>
              <w:spacing w:after="0" w:line="240" w:lineRule="auto"/>
              <w:jc w:val="both"/>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Предельные углеводороды (алканы): состав и строение, гомологический ряд. Метан и этан: состав, строение, </w:t>
            </w:r>
          </w:p>
        </w:tc>
        <w:tc>
          <w:tcPr>
            <w:tcW w:w="330" w:type="pct"/>
            <w:tcBorders>
              <w:left w:val="single" w:sz="4" w:space="0" w:color="auto"/>
            </w:tcBorders>
          </w:tcPr>
          <w:p w:rsidR="00AA4FC8" w:rsidRPr="0032396C" w:rsidRDefault="00AA4FC8" w:rsidP="00B368E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AA4FC8" w:rsidRPr="0032396C" w:rsidRDefault="00AA4FC8" w:rsidP="005965EA">
            <w:pPr>
              <w:spacing w:after="0" w:line="240" w:lineRule="auto"/>
              <w:rPr>
                <w:rFonts w:ascii="Arial" w:eastAsia="Times New Roman" w:hAnsi="Arial" w:cs="Arial"/>
                <w:b/>
                <w:bCs/>
                <w:sz w:val="20"/>
                <w:szCs w:val="20"/>
                <w:lang w:eastAsia="ru-RU"/>
              </w:rPr>
            </w:pPr>
          </w:p>
        </w:tc>
      </w:tr>
      <w:tr w:rsidR="00AA4FC8" w:rsidRPr="0032396C" w:rsidTr="0032396C">
        <w:trPr>
          <w:trHeight w:val="20"/>
        </w:trPr>
        <w:tc>
          <w:tcPr>
            <w:tcW w:w="817" w:type="pct"/>
            <w:vMerge w:val="restart"/>
          </w:tcPr>
          <w:p w:rsidR="00AA4FC8" w:rsidRPr="00340B05" w:rsidRDefault="00AA4FC8" w:rsidP="00AA4FC8">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Pr>
                <w:rFonts w:ascii="Arial" w:eastAsia="Times New Roman" w:hAnsi="Arial" w:cs="Arial"/>
                <w:b/>
                <w:bCs/>
                <w:sz w:val="20"/>
                <w:szCs w:val="20"/>
                <w:lang w:eastAsia="ru-RU"/>
              </w:rPr>
              <w:t>2</w:t>
            </w:r>
            <w:r w:rsidRPr="00340B05">
              <w:rPr>
                <w:rFonts w:ascii="Arial" w:eastAsia="Times New Roman" w:hAnsi="Arial" w:cs="Arial"/>
                <w:b/>
                <w:bCs/>
                <w:sz w:val="20"/>
                <w:szCs w:val="20"/>
                <w:lang w:eastAsia="ru-RU"/>
              </w:rPr>
              <w:t xml:space="preserve">. </w:t>
            </w:r>
          </w:p>
          <w:p w:rsidR="00AA4FC8" w:rsidRPr="00340B05" w:rsidRDefault="00AA4FC8" w:rsidP="00AA4FC8">
            <w:pPr>
              <w:spacing w:after="0" w:line="240" w:lineRule="auto"/>
              <w:jc w:val="both"/>
              <w:rPr>
                <w:rFonts w:ascii="Arial" w:eastAsia="Times New Roman" w:hAnsi="Arial" w:cs="Arial"/>
                <w:b/>
                <w:bCs/>
                <w:sz w:val="20"/>
                <w:szCs w:val="20"/>
                <w:lang w:eastAsia="ru-RU"/>
              </w:rPr>
            </w:pPr>
            <w:r>
              <w:rPr>
                <w:rFonts w:ascii="Arial" w:eastAsia="Times New Roman" w:hAnsi="Arial" w:cs="Arial"/>
                <w:b/>
                <w:bCs/>
                <w:sz w:val="20"/>
                <w:szCs w:val="20"/>
                <w:lang w:eastAsia="ru-RU"/>
              </w:rPr>
              <w:t xml:space="preserve">Химические свойства и получение алканов </w:t>
            </w:r>
          </w:p>
        </w:tc>
        <w:tc>
          <w:tcPr>
            <w:tcW w:w="3098" w:type="pct"/>
            <w:tcBorders>
              <w:top w:val="single" w:sz="4" w:space="0" w:color="auto"/>
              <w:bottom w:val="single" w:sz="4" w:space="0" w:color="auto"/>
              <w:right w:val="single" w:sz="4" w:space="0" w:color="auto"/>
            </w:tcBorders>
          </w:tcPr>
          <w:p w:rsidR="00AA4FC8" w:rsidRPr="00AA4FC8" w:rsidRDefault="00AA4FC8" w:rsidP="005965EA">
            <w:pPr>
              <w:spacing w:after="0" w:line="240" w:lineRule="auto"/>
              <w:jc w:val="both"/>
              <w:rPr>
                <w:rFonts w:ascii="Arial" w:eastAsia="Times New Roman" w:hAnsi="Arial" w:cs="Arial"/>
                <w:b/>
                <w:bCs/>
                <w:sz w:val="20"/>
                <w:szCs w:val="20"/>
                <w:lang w:eastAsia="ru-RU"/>
              </w:rPr>
            </w:pPr>
            <w:r w:rsidRPr="00AA4FC8">
              <w:rPr>
                <w:rFonts w:ascii="Arial" w:eastAsia="Times New Roman" w:hAnsi="Arial" w:cs="Arial"/>
                <w:b/>
                <w:bCs/>
                <w:sz w:val="20"/>
                <w:szCs w:val="20"/>
                <w:lang w:eastAsia="ru-RU"/>
              </w:rPr>
              <w:t>Содержание учебного материала</w:t>
            </w:r>
          </w:p>
        </w:tc>
        <w:tc>
          <w:tcPr>
            <w:tcW w:w="330" w:type="pct"/>
            <w:tcBorders>
              <w:left w:val="single" w:sz="4" w:space="0" w:color="auto"/>
            </w:tcBorders>
          </w:tcPr>
          <w:p w:rsidR="00AA4FC8" w:rsidRDefault="00AA4FC8" w:rsidP="00B368E2">
            <w:pPr>
              <w:spacing w:after="0" w:line="240" w:lineRule="auto"/>
              <w:jc w:val="center"/>
              <w:rPr>
                <w:rFonts w:ascii="Arial" w:eastAsia="Times New Roman" w:hAnsi="Arial" w:cs="Arial"/>
                <w:bCs/>
                <w:sz w:val="20"/>
                <w:szCs w:val="20"/>
                <w:lang w:eastAsia="ru-RU"/>
              </w:rPr>
            </w:pPr>
          </w:p>
        </w:tc>
        <w:tc>
          <w:tcPr>
            <w:tcW w:w="755" w:type="pct"/>
            <w:vMerge/>
          </w:tcPr>
          <w:p w:rsidR="00AA4FC8" w:rsidRPr="0032396C" w:rsidRDefault="00AA4FC8" w:rsidP="005965EA">
            <w:pPr>
              <w:spacing w:after="0" w:line="240" w:lineRule="auto"/>
              <w:rPr>
                <w:rFonts w:ascii="Arial" w:eastAsia="Times New Roman" w:hAnsi="Arial" w:cs="Arial"/>
                <w:b/>
                <w:bCs/>
                <w:sz w:val="20"/>
                <w:szCs w:val="20"/>
                <w:lang w:eastAsia="ru-RU"/>
              </w:rPr>
            </w:pPr>
          </w:p>
        </w:tc>
      </w:tr>
      <w:tr w:rsidR="00AA4FC8" w:rsidRPr="0032396C" w:rsidTr="0032396C">
        <w:trPr>
          <w:trHeight w:val="20"/>
        </w:trPr>
        <w:tc>
          <w:tcPr>
            <w:tcW w:w="817" w:type="pct"/>
            <w:vMerge/>
          </w:tcPr>
          <w:p w:rsidR="00AA4FC8" w:rsidRPr="00340B05" w:rsidRDefault="00AA4FC8" w:rsidP="005965EA">
            <w:pPr>
              <w:spacing w:after="0" w:line="240" w:lineRule="auto"/>
              <w:jc w:val="both"/>
              <w:rPr>
                <w:rFonts w:ascii="Arial" w:eastAsia="Times New Roman" w:hAnsi="Arial" w:cs="Arial"/>
                <w:b/>
                <w:bCs/>
                <w:sz w:val="20"/>
                <w:szCs w:val="20"/>
                <w:lang w:eastAsia="ru-RU"/>
              </w:rPr>
            </w:pPr>
          </w:p>
        </w:tc>
        <w:tc>
          <w:tcPr>
            <w:tcW w:w="3098" w:type="pct"/>
            <w:tcBorders>
              <w:top w:val="single" w:sz="4" w:space="0" w:color="auto"/>
              <w:bottom w:val="single" w:sz="4" w:space="0" w:color="auto"/>
              <w:right w:val="single" w:sz="4" w:space="0" w:color="auto"/>
            </w:tcBorders>
          </w:tcPr>
          <w:p w:rsidR="00AA4FC8" w:rsidRPr="0032396C" w:rsidRDefault="00AA4FC8" w:rsidP="005965EA">
            <w:pPr>
              <w:spacing w:after="0" w:line="240" w:lineRule="auto"/>
              <w:jc w:val="both"/>
              <w:rPr>
                <w:rFonts w:ascii="Arial" w:eastAsia="Times New Roman" w:hAnsi="Arial" w:cs="Arial"/>
                <w:bCs/>
                <w:sz w:val="20"/>
                <w:szCs w:val="20"/>
                <w:lang w:eastAsia="ru-RU"/>
              </w:rPr>
            </w:pPr>
            <w:r>
              <w:rPr>
                <w:rFonts w:ascii="Arial" w:eastAsia="Times New Roman" w:hAnsi="Arial" w:cs="Arial"/>
                <w:bCs/>
                <w:sz w:val="20"/>
                <w:szCs w:val="20"/>
                <w:lang w:eastAsia="ru-RU"/>
              </w:rPr>
              <w:t>Ф</w:t>
            </w:r>
            <w:r w:rsidRPr="00AA4FC8">
              <w:rPr>
                <w:rFonts w:ascii="Arial" w:eastAsia="Times New Roman" w:hAnsi="Arial" w:cs="Arial"/>
                <w:bCs/>
                <w:sz w:val="20"/>
                <w:szCs w:val="20"/>
                <w:lang w:eastAsia="ru-RU"/>
              </w:rPr>
              <w:t>изические и химические свойства (реакции замещения и горения), нахождение в природе, получение и применение</w:t>
            </w:r>
          </w:p>
        </w:tc>
        <w:tc>
          <w:tcPr>
            <w:tcW w:w="330" w:type="pct"/>
            <w:tcBorders>
              <w:left w:val="single" w:sz="4" w:space="0" w:color="auto"/>
            </w:tcBorders>
          </w:tcPr>
          <w:p w:rsidR="00AA4FC8" w:rsidRDefault="00AA4FC8" w:rsidP="00B368E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AA4FC8" w:rsidRPr="0032396C" w:rsidRDefault="00AA4FC8" w:rsidP="005965EA">
            <w:pPr>
              <w:spacing w:after="0" w:line="240" w:lineRule="auto"/>
              <w:rPr>
                <w:rFonts w:ascii="Arial" w:eastAsia="Times New Roman" w:hAnsi="Arial" w:cs="Arial"/>
                <w:b/>
                <w:bCs/>
                <w:sz w:val="20"/>
                <w:szCs w:val="20"/>
                <w:lang w:eastAsia="ru-RU"/>
              </w:rPr>
            </w:pPr>
          </w:p>
        </w:tc>
      </w:tr>
      <w:tr w:rsidR="00926C20" w:rsidRPr="0032396C" w:rsidTr="0032396C">
        <w:trPr>
          <w:trHeight w:val="20"/>
        </w:trPr>
        <w:tc>
          <w:tcPr>
            <w:tcW w:w="817" w:type="pct"/>
            <w:vMerge w:val="restart"/>
          </w:tcPr>
          <w:p w:rsidR="00926C20" w:rsidRPr="00340B05" w:rsidRDefault="00AA4FC8" w:rsidP="005965EA">
            <w:pPr>
              <w:spacing w:after="0" w:line="240" w:lineRule="auto"/>
              <w:rPr>
                <w:rFonts w:ascii="Arial" w:eastAsia="Times New Roman" w:hAnsi="Arial" w:cs="Arial"/>
                <w:b/>
                <w:bCs/>
                <w:sz w:val="20"/>
                <w:szCs w:val="20"/>
                <w:lang w:eastAsia="ru-RU"/>
              </w:rPr>
            </w:pPr>
            <w:r>
              <w:rPr>
                <w:rFonts w:ascii="Arial" w:eastAsia="Times New Roman" w:hAnsi="Arial" w:cs="Arial"/>
                <w:b/>
                <w:bCs/>
                <w:sz w:val="20"/>
                <w:szCs w:val="20"/>
                <w:lang w:eastAsia="ru-RU"/>
              </w:rPr>
              <w:t>Тема 4.3</w:t>
            </w:r>
            <w:r w:rsidR="00926C20" w:rsidRPr="00340B05">
              <w:rPr>
                <w:rFonts w:ascii="Arial" w:eastAsia="Times New Roman" w:hAnsi="Arial" w:cs="Arial"/>
                <w:b/>
                <w:bCs/>
                <w:sz w:val="20"/>
                <w:szCs w:val="20"/>
                <w:lang w:eastAsia="ru-RU"/>
              </w:rPr>
              <w:t xml:space="preserve">. </w:t>
            </w:r>
          </w:p>
          <w:p w:rsidR="00926C20" w:rsidRPr="00340B05" w:rsidRDefault="00926C20"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Непредельные углеводороды</w:t>
            </w:r>
            <w:r>
              <w:rPr>
                <w:rFonts w:ascii="Arial" w:eastAsia="Times New Roman" w:hAnsi="Arial" w:cs="Arial"/>
                <w:b/>
                <w:bCs/>
                <w:sz w:val="20"/>
                <w:szCs w:val="20"/>
                <w:lang w:eastAsia="ru-RU"/>
              </w:rPr>
              <w:t>. Алкены</w:t>
            </w:r>
          </w:p>
        </w:tc>
        <w:tc>
          <w:tcPr>
            <w:tcW w:w="3098" w:type="pct"/>
          </w:tcPr>
          <w:p w:rsidR="00926C20" w:rsidRPr="0032396C" w:rsidRDefault="00926C20" w:rsidP="005965EA">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926C20" w:rsidRPr="0032396C" w:rsidRDefault="00926C20" w:rsidP="005965EA">
            <w:pPr>
              <w:spacing w:after="0" w:line="240" w:lineRule="auto"/>
              <w:jc w:val="center"/>
              <w:rPr>
                <w:rFonts w:ascii="Arial" w:eastAsia="Times New Roman" w:hAnsi="Arial" w:cs="Arial"/>
                <w:b/>
                <w:bCs/>
                <w:sz w:val="20"/>
                <w:szCs w:val="20"/>
                <w:lang w:eastAsia="ru-RU"/>
              </w:rPr>
            </w:pPr>
          </w:p>
        </w:tc>
        <w:tc>
          <w:tcPr>
            <w:tcW w:w="755" w:type="pct"/>
            <w:vMerge w:val="restart"/>
          </w:tcPr>
          <w:p w:rsidR="00926C20" w:rsidRPr="0032396C" w:rsidRDefault="00926C20"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926C20" w:rsidRPr="0032396C" w:rsidRDefault="00926C20" w:rsidP="00B368E2">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A34806" w:rsidRDefault="00A34806" w:rsidP="00DE37DF">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926C20" w:rsidRPr="0032396C" w:rsidRDefault="00070E5E" w:rsidP="00DE37DF">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926C20" w:rsidRPr="0032396C" w:rsidTr="0032396C">
        <w:trPr>
          <w:trHeight w:val="20"/>
        </w:trPr>
        <w:tc>
          <w:tcPr>
            <w:tcW w:w="817" w:type="pct"/>
            <w:vMerge/>
          </w:tcPr>
          <w:p w:rsidR="00926C20" w:rsidRPr="00340B05" w:rsidRDefault="00926C20" w:rsidP="005965EA">
            <w:pPr>
              <w:spacing w:after="0" w:line="240" w:lineRule="auto"/>
              <w:rPr>
                <w:rFonts w:ascii="Arial" w:eastAsia="Times New Roman" w:hAnsi="Arial" w:cs="Arial"/>
                <w:b/>
                <w:bCs/>
                <w:sz w:val="20"/>
                <w:szCs w:val="20"/>
                <w:lang w:eastAsia="ru-RU"/>
              </w:rPr>
            </w:pPr>
          </w:p>
        </w:tc>
        <w:tc>
          <w:tcPr>
            <w:tcW w:w="3098" w:type="pct"/>
            <w:tcBorders>
              <w:bottom w:val="single" w:sz="4" w:space="0" w:color="auto"/>
            </w:tcBorders>
          </w:tcPr>
          <w:p w:rsidR="00926C20" w:rsidRPr="0032396C" w:rsidRDefault="00926C20" w:rsidP="000651B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Непредельные углеводороды (алкены, алкадиены, алкины).</w:t>
            </w:r>
          </w:p>
          <w:p w:rsidR="00926C20" w:rsidRPr="0032396C" w:rsidRDefault="00926C20" w:rsidP="000651B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Алкены: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w:t>
            </w:r>
            <w:r w:rsidR="00AA4FC8">
              <w:rPr>
                <w:rFonts w:ascii="Arial" w:eastAsia="Times New Roman" w:hAnsi="Arial" w:cs="Arial"/>
                <w:color w:val="231F20"/>
                <w:sz w:val="20"/>
                <w:szCs w:val="20"/>
                <w:lang w:eastAsia="ru-RU"/>
              </w:rPr>
              <w:t xml:space="preserve">зации) получение и применение. </w:t>
            </w:r>
          </w:p>
        </w:tc>
        <w:tc>
          <w:tcPr>
            <w:tcW w:w="330" w:type="pct"/>
            <w:tcBorders>
              <w:bottom w:val="single" w:sz="4" w:space="0" w:color="auto"/>
            </w:tcBorders>
          </w:tcPr>
          <w:p w:rsidR="00926C20" w:rsidRPr="0032396C" w:rsidRDefault="00926C2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926C20" w:rsidRPr="0032396C" w:rsidTr="0032396C">
        <w:trPr>
          <w:trHeight w:val="20"/>
        </w:trPr>
        <w:tc>
          <w:tcPr>
            <w:tcW w:w="817" w:type="pct"/>
            <w:vMerge w:val="restart"/>
          </w:tcPr>
          <w:p w:rsidR="00926C20" w:rsidRPr="00340B05" w:rsidRDefault="00926C20" w:rsidP="00FC6FF0">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sidR="00AA4FC8">
              <w:rPr>
                <w:rFonts w:ascii="Arial" w:eastAsia="Times New Roman" w:hAnsi="Arial" w:cs="Arial"/>
                <w:b/>
                <w:bCs/>
                <w:sz w:val="20"/>
                <w:szCs w:val="20"/>
                <w:lang w:eastAsia="ru-RU"/>
              </w:rPr>
              <w:t>4</w:t>
            </w:r>
            <w:r w:rsidRPr="00340B05">
              <w:rPr>
                <w:rFonts w:ascii="Arial" w:eastAsia="Times New Roman" w:hAnsi="Arial" w:cs="Arial"/>
                <w:b/>
                <w:bCs/>
                <w:sz w:val="20"/>
                <w:szCs w:val="20"/>
                <w:lang w:eastAsia="ru-RU"/>
              </w:rPr>
              <w:t xml:space="preserve">. </w:t>
            </w:r>
          </w:p>
          <w:p w:rsidR="00926C20" w:rsidRPr="00340B05" w:rsidRDefault="00926C20" w:rsidP="00FC6FF0">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Непредельные углеводороды</w:t>
            </w:r>
            <w:r>
              <w:rPr>
                <w:rFonts w:ascii="Arial" w:eastAsia="Times New Roman" w:hAnsi="Arial" w:cs="Arial"/>
                <w:b/>
                <w:bCs/>
                <w:sz w:val="20"/>
                <w:szCs w:val="20"/>
                <w:lang w:eastAsia="ru-RU"/>
              </w:rPr>
              <w:t>. Алкадиены. Алкины</w:t>
            </w:r>
          </w:p>
        </w:tc>
        <w:tc>
          <w:tcPr>
            <w:tcW w:w="3098" w:type="pct"/>
            <w:tcBorders>
              <w:bottom w:val="single" w:sz="4" w:space="0" w:color="auto"/>
            </w:tcBorders>
          </w:tcPr>
          <w:p w:rsidR="00926C20" w:rsidRPr="0032396C" w:rsidRDefault="00926C20" w:rsidP="000651B1">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Borders>
              <w:bottom w:val="single" w:sz="4" w:space="0" w:color="auto"/>
            </w:tcBorders>
          </w:tcPr>
          <w:p w:rsidR="00926C20" w:rsidRPr="0032396C" w:rsidRDefault="00926C20" w:rsidP="005965EA">
            <w:pPr>
              <w:spacing w:after="0" w:line="240" w:lineRule="auto"/>
              <w:jc w:val="center"/>
              <w:rPr>
                <w:rFonts w:ascii="Arial" w:eastAsia="Times New Roman" w:hAnsi="Arial" w:cs="Arial"/>
                <w:bCs/>
                <w:sz w:val="20"/>
                <w:szCs w:val="20"/>
                <w:lang w:eastAsia="ru-RU"/>
              </w:rPr>
            </w:pPr>
          </w:p>
        </w:tc>
        <w:tc>
          <w:tcPr>
            <w:tcW w:w="755" w:type="pct"/>
            <w:vMerge/>
          </w:tcPr>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926C20" w:rsidRPr="0032396C" w:rsidTr="0032396C">
        <w:trPr>
          <w:trHeight w:val="20"/>
        </w:trPr>
        <w:tc>
          <w:tcPr>
            <w:tcW w:w="817" w:type="pct"/>
            <w:vMerge/>
          </w:tcPr>
          <w:p w:rsidR="00926C20" w:rsidRPr="00340B05" w:rsidRDefault="00926C20" w:rsidP="005965EA">
            <w:pPr>
              <w:spacing w:after="0" w:line="240" w:lineRule="auto"/>
              <w:rPr>
                <w:rFonts w:ascii="Arial" w:eastAsia="Times New Roman" w:hAnsi="Arial" w:cs="Arial"/>
                <w:b/>
                <w:bCs/>
                <w:sz w:val="20"/>
                <w:szCs w:val="20"/>
                <w:lang w:eastAsia="ru-RU"/>
              </w:rPr>
            </w:pPr>
          </w:p>
        </w:tc>
        <w:tc>
          <w:tcPr>
            <w:tcW w:w="3098" w:type="pct"/>
            <w:tcBorders>
              <w:bottom w:val="single" w:sz="4" w:space="0" w:color="auto"/>
            </w:tcBorders>
          </w:tcPr>
          <w:p w:rsidR="00926C20" w:rsidRPr="0032396C" w:rsidRDefault="00926C20" w:rsidP="00FC6FF0">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 xml:space="preserve">Алкадиены: бутадиен-1,3 и метилбутадиен-1,3, химическое строение, свойства (реакция полимеризации), применение (для синтеза природного и синтетического каучука и резины). </w:t>
            </w:r>
          </w:p>
          <w:p w:rsidR="00926C20" w:rsidRPr="0032396C" w:rsidRDefault="00926C20" w:rsidP="00FC6FF0">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Алкины: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 (источник высокотемпературного пламени для сварки и резки металлов)</w:t>
            </w:r>
          </w:p>
        </w:tc>
        <w:tc>
          <w:tcPr>
            <w:tcW w:w="330" w:type="pct"/>
            <w:tcBorders>
              <w:bottom w:val="single" w:sz="4" w:space="0" w:color="auto"/>
            </w:tcBorders>
          </w:tcPr>
          <w:p w:rsidR="00926C20" w:rsidRPr="0032396C" w:rsidRDefault="00926C2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926C20" w:rsidRPr="0032396C" w:rsidRDefault="00926C20"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val="restart"/>
          </w:tcPr>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Тема 4.</w:t>
            </w:r>
            <w:r w:rsidR="00AA4FC8">
              <w:rPr>
                <w:rFonts w:ascii="Arial" w:eastAsia="Times New Roman" w:hAnsi="Arial" w:cs="Arial"/>
                <w:b/>
                <w:bCs/>
                <w:sz w:val="20"/>
                <w:szCs w:val="20"/>
                <w:lang w:eastAsia="ru-RU"/>
              </w:rPr>
              <w:t>5</w:t>
            </w:r>
            <w:r w:rsidRPr="00340B05">
              <w:rPr>
                <w:rFonts w:ascii="Arial" w:eastAsia="Times New Roman" w:hAnsi="Arial" w:cs="Arial"/>
                <w:b/>
                <w:bCs/>
                <w:sz w:val="20"/>
                <w:szCs w:val="20"/>
                <w:lang w:eastAsia="ru-RU"/>
              </w:rPr>
              <w:t xml:space="preserve">. </w:t>
            </w:r>
          </w:p>
          <w:p w:rsidR="005965EA" w:rsidRPr="00340B05" w:rsidRDefault="005965EA" w:rsidP="005965EA">
            <w:pPr>
              <w:spacing w:after="0" w:line="240" w:lineRule="auto"/>
              <w:rPr>
                <w:rFonts w:ascii="Arial" w:eastAsia="Times New Roman" w:hAnsi="Arial" w:cs="Arial"/>
                <w:b/>
                <w:bCs/>
                <w:sz w:val="20"/>
                <w:szCs w:val="20"/>
                <w:lang w:eastAsia="ru-RU"/>
              </w:rPr>
            </w:pPr>
            <w:r w:rsidRPr="00340B05">
              <w:rPr>
                <w:rFonts w:ascii="Arial" w:eastAsia="Times New Roman" w:hAnsi="Arial" w:cs="Arial"/>
                <w:b/>
                <w:bCs/>
                <w:sz w:val="20"/>
                <w:szCs w:val="20"/>
                <w:lang w:eastAsia="ru-RU"/>
              </w:rPr>
              <w:t>Ароматические углеводороды</w:t>
            </w:r>
          </w:p>
        </w:tc>
        <w:tc>
          <w:tcPr>
            <w:tcW w:w="3098" w:type="pct"/>
          </w:tcPr>
          <w:p w:rsidR="005965EA" w:rsidRPr="0032396C" w:rsidRDefault="005965EA" w:rsidP="005965EA">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5965EA" w:rsidRPr="0032396C" w:rsidRDefault="005965EA" w:rsidP="005965EA">
            <w:pPr>
              <w:spacing w:after="0" w:line="240" w:lineRule="auto"/>
              <w:jc w:val="center"/>
              <w:rPr>
                <w:rFonts w:ascii="Arial" w:eastAsia="Times New Roman" w:hAnsi="Arial" w:cs="Arial"/>
                <w:b/>
                <w:bCs/>
                <w:sz w:val="20"/>
                <w:szCs w:val="20"/>
                <w:lang w:eastAsia="ru-RU"/>
              </w:rPr>
            </w:pPr>
          </w:p>
        </w:tc>
        <w:tc>
          <w:tcPr>
            <w:tcW w:w="755" w:type="pct"/>
            <w:vMerge w:val="restart"/>
          </w:tcPr>
          <w:p w:rsidR="00845CCD"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ОК 02, </w:t>
            </w:r>
          </w:p>
          <w:p w:rsidR="005965EA" w:rsidRPr="0032396C" w:rsidRDefault="005965EA" w:rsidP="005965EA">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 ОК 07</w:t>
            </w:r>
          </w:p>
          <w:p w:rsidR="005965EA" w:rsidRPr="0032396C" w:rsidRDefault="00070E5E"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5965EA" w:rsidRPr="0032396C" w:rsidTr="0032396C">
        <w:trPr>
          <w:trHeight w:val="20"/>
        </w:trPr>
        <w:tc>
          <w:tcPr>
            <w:tcW w:w="817" w:type="pct"/>
            <w:vMerge/>
          </w:tcPr>
          <w:p w:rsidR="005965EA" w:rsidRPr="0032396C" w:rsidRDefault="005965EA" w:rsidP="005965EA">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5965EA" w:rsidRPr="00FC6FF0" w:rsidRDefault="00B368E2" w:rsidP="00B368E2">
            <w:pPr>
              <w:spacing w:after="0" w:line="240" w:lineRule="auto"/>
              <w:jc w:val="both"/>
              <w:rPr>
                <w:rFonts w:ascii="Arial" w:hAnsi="Arial" w:cs="Arial"/>
                <w:color w:val="231F20"/>
                <w:sz w:val="20"/>
                <w:szCs w:val="20"/>
              </w:rPr>
            </w:pPr>
            <w:r w:rsidRPr="0032396C">
              <w:rPr>
                <w:rFonts w:ascii="Arial" w:hAnsi="Arial" w:cs="Arial"/>
                <w:color w:val="231F20"/>
                <w:sz w:val="20"/>
                <w:szCs w:val="20"/>
              </w:rPr>
              <w:t>Ароматические углеводороды (арены). Бензол и толуол: состав, строение, физические и химические свойства (реакции галогенирования и нитрования), получение и применение. Токсичность аренов (влияние бензола на организм человека). Генетическая связь между углеводородами, прин</w:t>
            </w:r>
            <w:r w:rsidR="00FC6FF0">
              <w:rPr>
                <w:rFonts w:ascii="Arial" w:hAnsi="Arial" w:cs="Arial"/>
                <w:color w:val="231F20"/>
                <w:sz w:val="20"/>
                <w:szCs w:val="20"/>
              </w:rPr>
              <w:t>адлежащими к различным классам.</w:t>
            </w:r>
          </w:p>
        </w:tc>
        <w:tc>
          <w:tcPr>
            <w:tcW w:w="330" w:type="pct"/>
            <w:tcBorders>
              <w:bottom w:val="single" w:sz="4" w:space="0" w:color="auto"/>
            </w:tcBorders>
          </w:tcPr>
          <w:p w:rsidR="005965EA"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965EA" w:rsidRPr="0032396C" w:rsidRDefault="005965EA" w:rsidP="005965EA">
            <w:pPr>
              <w:spacing w:after="0" w:line="240" w:lineRule="auto"/>
              <w:jc w:val="center"/>
              <w:rPr>
                <w:rFonts w:ascii="Arial" w:eastAsia="Times New Roman" w:hAnsi="Arial" w:cs="Arial"/>
                <w:bCs/>
                <w:sz w:val="20"/>
                <w:szCs w:val="20"/>
                <w:lang w:eastAsia="ru-RU"/>
              </w:rPr>
            </w:pPr>
          </w:p>
        </w:tc>
      </w:tr>
      <w:tr w:rsidR="00FC6FF0" w:rsidRPr="0032396C" w:rsidTr="0032396C">
        <w:trPr>
          <w:trHeight w:val="20"/>
        </w:trPr>
        <w:tc>
          <w:tcPr>
            <w:tcW w:w="817" w:type="pct"/>
            <w:vMerge w:val="restart"/>
          </w:tcPr>
          <w:p w:rsidR="00FC6FF0" w:rsidRPr="00FC6FF0" w:rsidRDefault="00FC6FF0" w:rsidP="005965EA">
            <w:pPr>
              <w:spacing w:after="0" w:line="240" w:lineRule="auto"/>
              <w:rPr>
                <w:rFonts w:ascii="Arial" w:eastAsia="Times New Roman" w:hAnsi="Arial" w:cs="Arial"/>
                <w:b/>
                <w:bCs/>
                <w:sz w:val="20"/>
                <w:szCs w:val="20"/>
                <w:lang w:eastAsia="ru-RU"/>
              </w:rPr>
            </w:pPr>
            <w:r w:rsidRPr="00FC6FF0">
              <w:rPr>
                <w:rFonts w:ascii="Arial" w:eastAsia="Times New Roman" w:hAnsi="Arial" w:cs="Arial"/>
                <w:b/>
                <w:bCs/>
                <w:sz w:val="20"/>
                <w:szCs w:val="20"/>
                <w:lang w:eastAsia="ru-RU"/>
              </w:rPr>
              <w:t>Т</w:t>
            </w:r>
            <w:r w:rsidR="00926C20">
              <w:rPr>
                <w:rFonts w:ascii="Arial" w:eastAsia="Times New Roman" w:hAnsi="Arial" w:cs="Arial"/>
                <w:b/>
                <w:bCs/>
                <w:sz w:val="20"/>
                <w:szCs w:val="20"/>
                <w:lang w:eastAsia="ru-RU"/>
              </w:rPr>
              <w:t>ема 4.</w:t>
            </w:r>
            <w:r w:rsidR="00AA4FC8">
              <w:rPr>
                <w:rFonts w:ascii="Arial" w:eastAsia="Times New Roman" w:hAnsi="Arial" w:cs="Arial"/>
                <w:b/>
                <w:bCs/>
                <w:sz w:val="20"/>
                <w:szCs w:val="20"/>
                <w:lang w:eastAsia="ru-RU"/>
              </w:rPr>
              <w:t>6</w:t>
            </w:r>
            <w:r w:rsidRPr="00FC6FF0">
              <w:rPr>
                <w:rFonts w:ascii="Arial" w:eastAsia="Times New Roman" w:hAnsi="Arial" w:cs="Arial"/>
                <w:b/>
                <w:bCs/>
                <w:sz w:val="20"/>
                <w:szCs w:val="20"/>
                <w:lang w:eastAsia="ru-RU"/>
              </w:rPr>
              <w:t>.</w:t>
            </w:r>
          </w:p>
          <w:p w:rsidR="00FC6FF0" w:rsidRPr="00FC6FF0" w:rsidRDefault="00FC6FF0" w:rsidP="005965EA">
            <w:pPr>
              <w:spacing w:after="0" w:line="240" w:lineRule="auto"/>
              <w:rPr>
                <w:rFonts w:ascii="Arial" w:eastAsia="Times New Roman" w:hAnsi="Arial" w:cs="Arial"/>
                <w:b/>
                <w:bCs/>
                <w:sz w:val="20"/>
                <w:szCs w:val="20"/>
                <w:lang w:eastAsia="ru-RU"/>
              </w:rPr>
            </w:pPr>
            <w:r w:rsidRPr="00FC6FF0">
              <w:rPr>
                <w:rFonts w:ascii="Arial" w:eastAsia="Times New Roman" w:hAnsi="Arial" w:cs="Arial"/>
                <w:b/>
                <w:bCs/>
                <w:sz w:val="20"/>
                <w:szCs w:val="20"/>
                <w:lang w:eastAsia="ru-RU"/>
              </w:rPr>
              <w:lastRenderedPageBreak/>
              <w:t>Природные источники углеводородов</w:t>
            </w:r>
          </w:p>
        </w:tc>
        <w:tc>
          <w:tcPr>
            <w:tcW w:w="3098" w:type="pct"/>
            <w:tcBorders>
              <w:bottom w:val="single" w:sz="4" w:space="0" w:color="auto"/>
            </w:tcBorders>
          </w:tcPr>
          <w:p w:rsidR="00FC6FF0" w:rsidRPr="0032396C" w:rsidRDefault="00FC6FF0" w:rsidP="00B368E2">
            <w:pPr>
              <w:spacing w:after="0" w:line="240" w:lineRule="auto"/>
              <w:jc w:val="both"/>
              <w:rPr>
                <w:rFonts w:ascii="Arial" w:hAnsi="Arial" w:cs="Arial"/>
                <w:color w:val="231F20"/>
                <w:sz w:val="20"/>
                <w:szCs w:val="20"/>
              </w:rPr>
            </w:pPr>
            <w:r w:rsidRPr="0032396C">
              <w:rPr>
                <w:rFonts w:ascii="Arial" w:eastAsia="Times New Roman" w:hAnsi="Arial" w:cs="Arial"/>
                <w:b/>
                <w:bCs/>
                <w:sz w:val="20"/>
                <w:szCs w:val="20"/>
                <w:lang w:eastAsia="ru-RU"/>
              </w:rPr>
              <w:lastRenderedPageBreak/>
              <w:t>Содержание учебного материала</w:t>
            </w:r>
          </w:p>
        </w:tc>
        <w:tc>
          <w:tcPr>
            <w:tcW w:w="330" w:type="pct"/>
            <w:tcBorders>
              <w:bottom w:val="single" w:sz="4" w:space="0" w:color="auto"/>
            </w:tcBorders>
          </w:tcPr>
          <w:p w:rsidR="00FC6FF0" w:rsidRPr="0032396C" w:rsidRDefault="00FC6FF0" w:rsidP="005965EA">
            <w:pPr>
              <w:spacing w:after="0" w:line="240" w:lineRule="auto"/>
              <w:jc w:val="center"/>
              <w:rPr>
                <w:rFonts w:ascii="Arial" w:eastAsia="Times New Roman" w:hAnsi="Arial" w:cs="Arial"/>
                <w:bCs/>
                <w:sz w:val="20"/>
                <w:szCs w:val="20"/>
                <w:lang w:eastAsia="ru-RU"/>
              </w:rPr>
            </w:pPr>
          </w:p>
        </w:tc>
        <w:tc>
          <w:tcPr>
            <w:tcW w:w="755" w:type="pct"/>
          </w:tcPr>
          <w:p w:rsidR="00FC6FF0" w:rsidRPr="0032396C" w:rsidRDefault="00FC6FF0" w:rsidP="005965EA">
            <w:pPr>
              <w:spacing w:after="0" w:line="240" w:lineRule="auto"/>
              <w:jc w:val="center"/>
              <w:rPr>
                <w:rFonts w:ascii="Arial" w:eastAsia="Times New Roman" w:hAnsi="Arial" w:cs="Arial"/>
                <w:bCs/>
                <w:sz w:val="20"/>
                <w:szCs w:val="20"/>
                <w:lang w:eastAsia="ru-RU"/>
              </w:rPr>
            </w:pPr>
          </w:p>
        </w:tc>
      </w:tr>
      <w:tr w:rsidR="00FC6FF0" w:rsidRPr="0032396C" w:rsidTr="0032396C">
        <w:trPr>
          <w:trHeight w:val="20"/>
        </w:trPr>
        <w:tc>
          <w:tcPr>
            <w:tcW w:w="817" w:type="pct"/>
            <w:vMerge/>
          </w:tcPr>
          <w:p w:rsidR="00FC6FF0" w:rsidRPr="0032396C" w:rsidRDefault="00FC6FF0" w:rsidP="005965EA">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FC6FF0" w:rsidRPr="0032396C" w:rsidRDefault="00FC6FF0" w:rsidP="00B368E2">
            <w:pPr>
              <w:spacing w:after="0" w:line="240" w:lineRule="auto"/>
              <w:jc w:val="both"/>
              <w:rPr>
                <w:rFonts w:ascii="Arial" w:hAnsi="Arial" w:cs="Arial"/>
                <w:color w:val="231F20"/>
                <w:sz w:val="20"/>
                <w:szCs w:val="20"/>
              </w:rPr>
            </w:pPr>
            <w:r w:rsidRPr="00FC6FF0">
              <w:rPr>
                <w:rFonts w:ascii="Arial" w:hAnsi="Arial" w:cs="Arial"/>
                <w:color w:val="231F20"/>
                <w:sz w:val="20"/>
                <w:szCs w:val="20"/>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w:t>
            </w:r>
            <w:r w:rsidRPr="00FD506B">
              <w:rPr>
                <w:rFonts w:ascii="Arial" w:hAnsi="Arial" w:cs="Arial"/>
                <w:sz w:val="20"/>
                <w:szCs w:val="20"/>
              </w:rPr>
              <w:lastRenderedPageBreak/>
              <w:t>пиролиз. Продукты переработки нефти, их применение в промышленности и в быту. Каменный уголь и продукты его переработки</w:t>
            </w:r>
          </w:p>
        </w:tc>
        <w:tc>
          <w:tcPr>
            <w:tcW w:w="330" w:type="pct"/>
            <w:tcBorders>
              <w:bottom w:val="single" w:sz="4" w:space="0" w:color="auto"/>
            </w:tcBorders>
          </w:tcPr>
          <w:p w:rsidR="00FC6FF0" w:rsidRPr="0032396C" w:rsidRDefault="00FC6FF0" w:rsidP="005965EA">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2</w:t>
            </w:r>
          </w:p>
        </w:tc>
        <w:tc>
          <w:tcPr>
            <w:tcW w:w="755" w:type="pct"/>
          </w:tcPr>
          <w:p w:rsidR="00FC6FF0" w:rsidRPr="0032396C" w:rsidRDefault="00FC6FF0" w:rsidP="005965EA">
            <w:pPr>
              <w:spacing w:after="0" w:line="240" w:lineRule="auto"/>
              <w:jc w:val="center"/>
              <w:rPr>
                <w:rFonts w:ascii="Arial" w:eastAsia="Times New Roman" w:hAnsi="Arial" w:cs="Arial"/>
                <w:bCs/>
                <w:sz w:val="20"/>
                <w:szCs w:val="20"/>
                <w:lang w:eastAsia="ru-RU"/>
              </w:rPr>
            </w:pPr>
          </w:p>
        </w:tc>
      </w:tr>
      <w:tr w:rsidR="0032396C" w:rsidRPr="0032396C" w:rsidTr="0032396C">
        <w:trPr>
          <w:trHeight w:val="85"/>
        </w:trPr>
        <w:tc>
          <w:tcPr>
            <w:tcW w:w="817" w:type="pct"/>
            <w:vMerge w:val="restart"/>
            <w:shd w:val="clear" w:color="auto" w:fill="FFFFFF"/>
          </w:tcPr>
          <w:p w:rsidR="0032396C" w:rsidRPr="0032396C" w:rsidRDefault="00926C20" w:rsidP="009A4AD2">
            <w:pPr>
              <w:widowControl w:val="0"/>
              <w:pBdr>
                <w:top w:val="nil"/>
                <w:left w:val="nil"/>
                <w:bottom w:val="nil"/>
                <w:right w:val="nil"/>
                <w:between w:val="nil"/>
              </w:pBdr>
              <w:spacing w:after="0" w:line="240" w:lineRule="auto"/>
              <w:rPr>
                <w:rFonts w:ascii="Arial" w:eastAsia="OfficinaSansBookC" w:hAnsi="Arial" w:cs="Arial"/>
                <w:b/>
                <w:sz w:val="20"/>
                <w:szCs w:val="20"/>
              </w:rPr>
            </w:pPr>
            <w:r>
              <w:rPr>
                <w:rFonts w:ascii="Arial" w:eastAsia="OfficinaSansBookC" w:hAnsi="Arial" w:cs="Arial"/>
                <w:b/>
                <w:sz w:val="20"/>
                <w:szCs w:val="20"/>
              </w:rPr>
              <w:lastRenderedPageBreak/>
              <w:t>Тема 4.</w:t>
            </w:r>
            <w:r w:rsidR="00AA4FC8">
              <w:rPr>
                <w:rFonts w:ascii="Arial" w:eastAsia="OfficinaSansBookC" w:hAnsi="Arial" w:cs="Arial"/>
                <w:b/>
                <w:sz w:val="20"/>
                <w:szCs w:val="20"/>
              </w:rPr>
              <w:t>7</w:t>
            </w:r>
            <w:r w:rsidR="0032396C" w:rsidRPr="0032396C">
              <w:rPr>
                <w:rFonts w:ascii="Arial" w:eastAsia="OfficinaSansBookC" w:hAnsi="Arial" w:cs="Arial"/>
                <w:b/>
                <w:sz w:val="20"/>
                <w:szCs w:val="20"/>
              </w:rPr>
              <w:t xml:space="preserve">. </w:t>
            </w:r>
          </w:p>
          <w:p w:rsidR="0032396C" w:rsidRPr="0032396C" w:rsidRDefault="0032396C" w:rsidP="009A4AD2">
            <w:pPr>
              <w:widowControl w:val="0"/>
              <w:pBdr>
                <w:top w:val="nil"/>
                <w:left w:val="nil"/>
                <w:bottom w:val="nil"/>
                <w:right w:val="nil"/>
                <w:between w:val="nil"/>
              </w:pBdr>
              <w:spacing w:after="0" w:line="240" w:lineRule="auto"/>
              <w:rPr>
                <w:rFonts w:ascii="Arial" w:eastAsia="OfficinaSansBookC" w:hAnsi="Arial" w:cs="Arial"/>
                <w:b/>
                <w:sz w:val="20"/>
                <w:szCs w:val="20"/>
              </w:rPr>
            </w:pPr>
            <w:r w:rsidRPr="0032396C">
              <w:rPr>
                <w:rFonts w:ascii="Arial" w:eastAsia="OfficinaSansBookC" w:hAnsi="Arial" w:cs="Arial"/>
                <w:b/>
                <w:sz w:val="20"/>
                <w:szCs w:val="20"/>
              </w:rPr>
              <w:t xml:space="preserve">Физико-химические </w:t>
            </w:r>
            <w:r w:rsidRPr="0032396C">
              <w:rPr>
                <w:rFonts w:ascii="Arial" w:eastAsia="Times New Roman" w:hAnsi="Arial" w:cs="Arial"/>
                <w:b/>
                <w:sz w:val="20"/>
                <w:szCs w:val="20"/>
              </w:rPr>
              <w:t>свойства углеводородов</w:t>
            </w:r>
          </w:p>
        </w:tc>
        <w:tc>
          <w:tcPr>
            <w:tcW w:w="3098" w:type="pct"/>
            <w:shd w:val="clear" w:color="auto" w:fill="FFFFFF"/>
            <w:vAlign w:val="center"/>
          </w:tcPr>
          <w:p w:rsidR="0032396C" w:rsidRPr="0032396C" w:rsidRDefault="0032396C" w:rsidP="00B368E2">
            <w:pPr>
              <w:spacing w:after="0"/>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shd w:val="clear" w:color="auto" w:fill="FFFFFF"/>
            <w:vAlign w:val="center"/>
          </w:tcPr>
          <w:p w:rsidR="0032396C" w:rsidRPr="0032396C" w:rsidRDefault="00AA4FC8" w:rsidP="009A4AD2">
            <w:pPr>
              <w:spacing w:after="0"/>
              <w:jc w:val="center"/>
              <w:rPr>
                <w:rFonts w:ascii="Arial" w:eastAsia="OfficinaSansBookC" w:hAnsi="Arial" w:cs="Arial"/>
                <w:b/>
                <w:bCs/>
                <w:sz w:val="20"/>
                <w:szCs w:val="20"/>
              </w:rPr>
            </w:pPr>
            <w:r>
              <w:rPr>
                <w:rFonts w:ascii="Arial" w:eastAsia="OfficinaSansBookC" w:hAnsi="Arial" w:cs="Arial"/>
                <w:b/>
                <w:bCs/>
                <w:sz w:val="20"/>
                <w:szCs w:val="20"/>
              </w:rPr>
              <w:t>8</w:t>
            </w:r>
          </w:p>
        </w:tc>
        <w:tc>
          <w:tcPr>
            <w:tcW w:w="755" w:type="pct"/>
            <w:vMerge w:val="restart"/>
          </w:tcPr>
          <w:p w:rsidR="00340B05" w:rsidRPr="0032396C" w:rsidRDefault="00340B05" w:rsidP="00340B05">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sidR="00845CCD">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07</w:t>
            </w:r>
          </w:p>
          <w:p w:rsidR="00340B05" w:rsidRPr="0032396C" w:rsidRDefault="00070E5E" w:rsidP="00340B0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p w:rsidR="0032396C" w:rsidRPr="0032396C" w:rsidRDefault="0032396C" w:rsidP="00B368E2">
            <w:pPr>
              <w:spacing w:after="0" w:line="240" w:lineRule="auto"/>
              <w:jc w:val="center"/>
              <w:rPr>
                <w:rFonts w:ascii="Arial" w:eastAsia="Times New Roman" w:hAnsi="Arial" w:cs="Arial"/>
                <w:bCs/>
                <w:sz w:val="20"/>
                <w:szCs w:val="20"/>
                <w:lang w:eastAsia="ru-RU"/>
              </w:rPr>
            </w:pPr>
          </w:p>
        </w:tc>
      </w:tr>
      <w:tr w:rsidR="00AA4FC8" w:rsidRPr="0032396C" w:rsidTr="0032396C">
        <w:trPr>
          <w:trHeight w:val="85"/>
        </w:trPr>
        <w:tc>
          <w:tcPr>
            <w:tcW w:w="817" w:type="pct"/>
            <w:vMerge/>
            <w:shd w:val="clear" w:color="auto" w:fill="FFFFFF"/>
          </w:tcPr>
          <w:p w:rsidR="00AA4FC8" w:rsidRDefault="00AA4FC8" w:rsidP="009A4AD2">
            <w:pPr>
              <w:widowControl w:val="0"/>
              <w:pBdr>
                <w:top w:val="nil"/>
                <w:left w:val="nil"/>
                <w:bottom w:val="nil"/>
                <w:right w:val="nil"/>
                <w:between w:val="nil"/>
              </w:pBdr>
              <w:spacing w:after="0" w:line="240" w:lineRule="auto"/>
              <w:rPr>
                <w:rFonts w:ascii="Arial" w:eastAsia="OfficinaSansBookC" w:hAnsi="Arial" w:cs="Arial"/>
                <w:b/>
                <w:sz w:val="20"/>
                <w:szCs w:val="20"/>
              </w:rPr>
            </w:pPr>
          </w:p>
        </w:tc>
        <w:tc>
          <w:tcPr>
            <w:tcW w:w="3098" w:type="pct"/>
            <w:shd w:val="clear" w:color="auto" w:fill="FFFFFF"/>
            <w:vAlign w:val="center"/>
          </w:tcPr>
          <w:p w:rsidR="00AA4FC8" w:rsidRPr="00AA4FC8" w:rsidRDefault="00AA4FC8" w:rsidP="00B368E2">
            <w:pPr>
              <w:spacing w:after="0"/>
              <w:rPr>
                <w:rFonts w:ascii="Arial" w:eastAsia="OfficinaSansBookC" w:hAnsi="Arial" w:cs="Arial"/>
                <w:sz w:val="20"/>
                <w:szCs w:val="20"/>
              </w:rPr>
            </w:pPr>
            <w:r w:rsidRPr="00AA4FC8">
              <w:rPr>
                <w:rFonts w:ascii="Arial" w:eastAsia="OfficinaSansBookC" w:hAnsi="Arial" w:cs="Arial"/>
                <w:sz w:val="20"/>
                <w:szCs w:val="20"/>
              </w:rPr>
              <w:t xml:space="preserve">Физические и химические свойства. Взаимосвязь углеводородов </w:t>
            </w:r>
          </w:p>
        </w:tc>
        <w:tc>
          <w:tcPr>
            <w:tcW w:w="330" w:type="pct"/>
            <w:shd w:val="clear" w:color="auto" w:fill="FFFFFF"/>
            <w:vAlign w:val="center"/>
          </w:tcPr>
          <w:p w:rsidR="00AA4FC8" w:rsidRPr="00AA4FC8" w:rsidRDefault="00AA4FC8" w:rsidP="009A4AD2">
            <w:pPr>
              <w:spacing w:after="0"/>
              <w:jc w:val="center"/>
              <w:rPr>
                <w:rFonts w:ascii="Arial" w:eastAsia="OfficinaSansBookC" w:hAnsi="Arial" w:cs="Arial"/>
                <w:bCs/>
                <w:sz w:val="20"/>
                <w:szCs w:val="20"/>
              </w:rPr>
            </w:pPr>
            <w:r w:rsidRPr="00AA4FC8">
              <w:rPr>
                <w:rFonts w:ascii="Arial" w:eastAsia="OfficinaSansBookC" w:hAnsi="Arial" w:cs="Arial"/>
                <w:bCs/>
                <w:sz w:val="20"/>
                <w:szCs w:val="20"/>
              </w:rPr>
              <w:t>2</w:t>
            </w:r>
          </w:p>
        </w:tc>
        <w:tc>
          <w:tcPr>
            <w:tcW w:w="755" w:type="pct"/>
            <w:vMerge/>
          </w:tcPr>
          <w:p w:rsidR="00AA4FC8" w:rsidRPr="0032396C" w:rsidRDefault="00AA4FC8" w:rsidP="00340B05">
            <w:pPr>
              <w:spacing w:after="0" w:line="240" w:lineRule="auto"/>
              <w:jc w:val="center"/>
              <w:rPr>
                <w:rFonts w:ascii="Arial" w:eastAsia="Times New Roman" w:hAnsi="Arial" w:cs="Arial"/>
                <w:bCs/>
                <w:sz w:val="20"/>
                <w:szCs w:val="20"/>
                <w:lang w:eastAsia="ru-RU"/>
              </w:rPr>
            </w:pPr>
          </w:p>
        </w:tc>
      </w:tr>
      <w:tr w:rsidR="0032396C" w:rsidRPr="0032396C" w:rsidTr="0032396C">
        <w:trPr>
          <w:trHeight w:val="20"/>
        </w:trPr>
        <w:tc>
          <w:tcPr>
            <w:tcW w:w="817" w:type="pct"/>
            <w:vMerge/>
          </w:tcPr>
          <w:p w:rsidR="0032396C" w:rsidRPr="0032396C" w:rsidRDefault="0032396C" w:rsidP="00B368E2">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hAnsi="Arial" w:cs="Arial"/>
                <w:b/>
                <w:bCs/>
                <w:sz w:val="20"/>
                <w:szCs w:val="20"/>
              </w:rPr>
              <w:t>Тематика практических занятий</w:t>
            </w:r>
          </w:p>
        </w:tc>
        <w:tc>
          <w:tcPr>
            <w:tcW w:w="330" w:type="pct"/>
            <w:tcBorders>
              <w:bottom w:val="single" w:sz="4" w:space="0" w:color="auto"/>
            </w:tcBorders>
          </w:tcPr>
          <w:p w:rsidR="0032396C" w:rsidRPr="0032396C" w:rsidRDefault="0032396C" w:rsidP="00B368E2">
            <w:pPr>
              <w:spacing w:after="0" w:line="240" w:lineRule="auto"/>
              <w:jc w:val="center"/>
              <w:rPr>
                <w:rFonts w:ascii="Arial" w:eastAsia="Times New Roman" w:hAnsi="Arial" w:cs="Arial"/>
                <w:bCs/>
                <w:sz w:val="20"/>
                <w:szCs w:val="20"/>
                <w:lang w:eastAsia="ru-RU"/>
              </w:rPr>
            </w:pPr>
          </w:p>
        </w:tc>
        <w:tc>
          <w:tcPr>
            <w:tcW w:w="755" w:type="pct"/>
            <w:vMerge/>
          </w:tcPr>
          <w:p w:rsidR="0032396C" w:rsidRPr="0032396C" w:rsidRDefault="0032396C" w:rsidP="00B368E2">
            <w:pPr>
              <w:spacing w:after="0" w:line="240" w:lineRule="auto"/>
              <w:jc w:val="center"/>
              <w:rPr>
                <w:rFonts w:ascii="Arial" w:eastAsia="Times New Roman" w:hAnsi="Arial" w:cs="Arial"/>
                <w:bCs/>
                <w:sz w:val="20"/>
                <w:szCs w:val="20"/>
                <w:lang w:eastAsia="ru-RU"/>
              </w:rPr>
            </w:pPr>
          </w:p>
        </w:tc>
      </w:tr>
      <w:tr w:rsidR="0032396C" w:rsidRPr="0032396C" w:rsidTr="0032396C">
        <w:trPr>
          <w:trHeight w:val="20"/>
        </w:trPr>
        <w:tc>
          <w:tcPr>
            <w:tcW w:w="817" w:type="pct"/>
            <w:vMerge/>
            <w:tcBorders>
              <w:bottom w:val="single" w:sz="4" w:space="0" w:color="auto"/>
            </w:tcBorders>
          </w:tcPr>
          <w:p w:rsidR="0032396C" w:rsidRPr="0032396C" w:rsidRDefault="0032396C" w:rsidP="00B368E2">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Практическое занятие №13</w:t>
            </w:r>
            <w:r w:rsidRPr="0032396C">
              <w:rPr>
                <w:rFonts w:ascii="Arial" w:eastAsia="Times New Roman" w:hAnsi="Arial" w:cs="Arial"/>
                <w:color w:val="231F20"/>
                <w:sz w:val="20"/>
                <w:szCs w:val="20"/>
                <w:lang w:eastAsia="ru-RU"/>
              </w:rPr>
              <w:t xml:space="preserve"> «Свойства углеводородов».</w:t>
            </w:r>
          </w:p>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Тривиальная и международная номенклатура, химические свойства, способы получения углеводородов. Моделирование молекул и химических превращений углеводородов (на примере этана, этилена, ацетилена и др.) и галогенопроизводных. Качественные реакции углеводородов различных классов (обесцвечивание бромной или йодной воды, раствора перманганата калия, взаимодействие ацетилена с аммиачным раствором оксида серебра (1)), качественное обнаружение углерода и водорода в органических веществах.</w:t>
            </w:r>
          </w:p>
          <w:p w:rsidR="0032396C" w:rsidRPr="0032396C" w:rsidRDefault="0032396C" w:rsidP="00B368E2">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Получение этилена из этанола в лаборатории и изучение его физических и химических свойств. Составление реакций присоединения и окисления на примере этилена. Решение расчетных задач с использованием плотности газов по водороду и воздуху</w:t>
            </w:r>
          </w:p>
        </w:tc>
        <w:tc>
          <w:tcPr>
            <w:tcW w:w="330" w:type="pct"/>
            <w:tcBorders>
              <w:bottom w:val="single" w:sz="4" w:space="0" w:color="auto"/>
            </w:tcBorders>
          </w:tcPr>
          <w:p w:rsidR="0032396C" w:rsidRPr="0032396C" w:rsidRDefault="00FC6FF0" w:rsidP="00B368E2">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6</w:t>
            </w:r>
          </w:p>
        </w:tc>
        <w:tc>
          <w:tcPr>
            <w:tcW w:w="755" w:type="pct"/>
            <w:vMerge/>
            <w:tcBorders>
              <w:bottom w:val="single" w:sz="4" w:space="0" w:color="auto"/>
            </w:tcBorders>
          </w:tcPr>
          <w:p w:rsidR="0032396C" w:rsidRPr="0032396C" w:rsidRDefault="0032396C" w:rsidP="00B368E2">
            <w:pPr>
              <w:spacing w:after="0" w:line="240" w:lineRule="auto"/>
              <w:jc w:val="center"/>
              <w:rPr>
                <w:rFonts w:ascii="Arial" w:eastAsia="Times New Roman" w:hAnsi="Arial" w:cs="Arial"/>
                <w:bCs/>
                <w:sz w:val="20"/>
                <w:szCs w:val="20"/>
                <w:lang w:eastAsia="ru-RU"/>
              </w:rPr>
            </w:pPr>
          </w:p>
        </w:tc>
      </w:tr>
      <w:tr w:rsidR="006E6D18" w:rsidRPr="0032396C" w:rsidTr="00511EE4">
        <w:trPr>
          <w:trHeight w:val="20"/>
        </w:trPr>
        <w:tc>
          <w:tcPr>
            <w:tcW w:w="817" w:type="pct"/>
            <w:shd w:val="clear" w:color="auto" w:fill="D9D9D9" w:themeFill="background1" w:themeFillShade="D9"/>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shd w:val="clear" w:color="auto" w:fill="D9D9D9" w:themeFill="background1" w:themeFillShade="D9"/>
            <w:vAlign w:val="center"/>
          </w:tcPr>
          <w:p w:rsidR="006E6D18" w:rsidRPr="0032396C" w:rsidRDefault="006E6D18" w:rsidP="006E6D18">
            <w:pPr>
              <w:tabs>
                <w:tab w:val="left" w:pos="383"/>
              </w:tabs>
              <w:spacing w:after="0"/>
              <w:jc w:val="center"/>
              <w:rPr>
                <w:rFonts w:ascii="Arial" w:eastAsia="OfficinaSansBookC" w:hAnsi="Arial" w:cs="Arial"/>
                <w:b/>
                <w:bCs/>
                <w:sz w:val="20"/>
                <w:szCs w:val="20"/>
              </w:rPr>
            </w:pPr>
            <w:r w:rsidRPr="0032396C">
              <w:rPr>
                <w:rFonts w:ascii="Arial" w:eastAsia="OfficinaSansBookC" w:hAnsi="Arial" w:cs="Arial"/>
                <w:b/>
                <w:bCs/>
                <w:sz w:val="20"/>
                <w:szCs w:val="20"/>
              </w:rPr>
              <w:t>2 семестр</w:t>
            </w:r>
          </w:p>
        </w:tc>
        <w:tc>
          <w:tcPr>
            <w:tcW w:w="330" w:type="pct"/>
            <w:tcBorders>
              <w:bottom w:val="single" w:sz="4" w:space="0" w:color="auto"/>
            </w:tcBorders>
            <w:shd w:val="clear" w:color="auto" w:fill="D9D9D9" w:themeFill="background1" w:themeFillShade="D9"/>
          </w:tcPr>
          <w:p w:rsidR="006E6D18" w:rsidRPr="0032396C" w:rsidRDefault="006E6D18" w:rsidP="006E6D18">
            <w:pPr>
              <w:spacing w:after="0" w:line="240" w:lineRule="auto"/>
              <w:jc w:val="center"/>
              <w:rPr>
                <w:rFonts w:ascii="Arial" w:eastAsia="Times New Roman" w:hAnsi="Arial" w:cs="Arial"/>
                <w:b/>
                <w:sz w:val="20"/>
                <w:szCs w:val="20"/>
                <w:lang w:eastAsia="ru-RU"/>
              </w:rPr>
            </w:pPr>
            <w:r w:rsidRPr="0032396C">
              <w:rPr>
                <w:rFonts w:ascii="Arial" w:eastAsia="Times New Roman" w:hAnsi="Arial" w:cs="Arial"/>
                <w:b/>
                <w:sz w:val="20"/>
                <w:szCs w:val="20"/>
                <w:lang w:eastAsia="ru-RU"/>
              </w:rPr>
              <w:t xml:space="preserve">72: </w:t>
            </w:r>
          </w:p>
          <w:p w:rsidR="006E6D18" w:rsidRPr="0032396C" w:rsidRDefault="006E6D18" w:rsidP="006E6D18">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14</w:t>
            </w:r>
            <w:r w:rsidRPr="0032396C">
              <w:rPr>
                <w:rFonts w:ascii="Arial" w:eastAsia="Times New Roman" w:hAnsi="Arial" w:cs="Arial"/>
                <w:b/>
                <w:sz w:val="20"/>
                <w:szCs w:val="20"/>
                <w:lang w:eastAsia="ru-RU"/>
              </w:rPr>
              <w:t xml:space="preserve"> лек.,</w:t>
            </w:r>
          </w:p>
          <w:p w:rsidR="006E6D18" w:rsidRDefault="006E6D18" w:rsidP="006E6D18">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4</w:t>
            </w:r>
            <w:r w:rsidRPr="0032396C">
              <w:rPr>
                <w:rFonts w:ascii="Arial" w:eastAsia="Times New Roman" w:hAnsi="Arial" w:cs="Arial"/>
                <w:b/>
                <w:sz w:val="20"/>
                <w:szCs w:val="20"/>
                <w:lang w:eastAsia="ru-RU"/>
              </w:rPr>
              <w:t>6 пр.</w:t>
            </w:r>
            <w:r>
              <w:rPr>
                <w:rFonts w:ascii="Arial" w:eastAsia="Times New Roman" w:hAnsi="Arial" w:cs="Arial"/>
                <w:b/>
                <w:sz w:val="20"/>
                <w:szCs w:val="20"/>
                <w:lang w:eastAsia="ru-RU"/>
              </w:rPr>
              <w:t>,</w:t>
            </w:r>
          </w:p>
          <w:p w:rsidR="006E6D18" w:rsidRDefault="006E6D18" w:rsidP="006E6D18">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6 срс.,</w:t>
            </w:r>
          </w:p>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
                <w:sz w:val="20"/>
                <w:szCs w:val="20"/>
                <w:lang w:eastAsia="ru-RU"/>
              </w:rPr>
              <w:t>6 экз.</w:t>
            </w:r>
          </w:p>
        </w:tc>
        <w:tc>
          <w:tcPr>
            <w:tcW w:w="755" w:type="pct"/>
            <w:shd w:val="clear" w:color="auto" w:fill="D9D9D9" w:themeFill="background1" w:themeFillShade="D9"/>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Borders>
              <w:bottom w:val="single" w:sz="4" w:space="0" w:color="auto"/>
            </w:tcBorders>
          </w:tcPr>
          <w:p w:rsidR="006E6D18" w:rsidRPr="0032396C" w:rsidRDefault="006E6D18" w:rsidP="006E6D18">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Раздел 5. Кислородосодержащие органические соединения</w:t>
            </w:r>
          </w:p>
        </w:tc>
        <w:tc>
          <w:tcPr>
            <w:tcW w:w="330" w:type="pct"/>
            <w:tcBorders>
              <w:bottom w:val="single" w:sz="4" w:space="0" w:color="auto"/>
            </w:tcBorders>
          </w:tcPr>
          <w:p w:rsidR="006E6D18" w:rsidRPr="0032396C" w:rsidRDefault="00511EE4"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16</w:t>
            </w: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5.1. </w:t>
            </w:r>
          </w:p>
          <w:p w:rsidR="006E6D18" w:rsidRPr="0032396C" w:rsidRDefault="006E6D18" w:rsidP="006E6D18">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Спирты. Фенол</w:t>
            </w:r>
            <w:r w:rsidRPr="0032396C">
              <w:rPr>
                <w:rFonts w:ascii="Arial" w:eastAsia="Times New Roman" w:hAnsi="Arial" w:cs="Arial"/>
                <w:bCs/>
                <w:sz w:val="20"/>
                <w:szCs w:val="20"/>
                <w:lang w:eastAsia="ru-RU"/>
              </w:rPr>
              <w:t xml:space="preserve"> </w:t>
            </w:r>
          </w:p>
        </w:tc>
        <w:tc>
          <w:tcPr>
            <w:tcW w:w="3098" w:type="pct"/>
          </w:tcPr>
          <w:p w:rsidR="006E6D18" w:rsidRPr="0032396C" w:rsidRDefault="006E6D18" w:rsidP="006E6D18">
            <w:pPr>
              <w:spacing w:after="0" w:line="240" w:lineRule="auto"/>
              <w:jc w:val="both"/>
              <w:rPr>
                <w:rFonts w:ascii="Arial" w:hAnsi="Arial" w:cs="Arial"/>
                <w:color w:val="231F20"/>
                <w:sz w:val="20"/>
                <w:szCs w:val="20"/>
              </w:rPr>
            </w:pPr>
            <w:r w:rsidRPr="0032396C">
              <w:rPr>
                <w:rFonts w:ascii="Arial" w:hAnsi="Arial" w:cs="Arial"/>
                <w:b/>
                <w:bCs/>
                <w:sz w:val="20"/>
                <w:szCs w:val="20"/>
              </w:rPr>
              <w:t>Содержание учебного материала</w:t>
            </w:r>
          </w:p>
        </w:tc>
        <w:tc>
          <w:tcPr>
            <w:tcW w:w="330" w:type="pct"/>
          </w:tcPr>
          <w:p w:rsidR="006E6D18" w:rsidRPr="0032396C" w:rsidRDefault="006E6D18" w:rsidP="006E6D18">
            <w:pPr>
              <w:spacing w:after="0" w:line="240" w:lineRule="auto"/>
              <w:jc w:val="center"/>
              <w:rPr>
                <w:rFonts w:ascii="Arial" w:hAnsi="Arial" w:cs="Arial"/>
                <w:b/>
                <w:bCs/>
                <w:sz w:val="20"/>
                <w:szCs w:val="20"/>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07</w:t>
            </w:r>
          </w:p>
          <w:p w:rsidR="006E6D18" w:rsidRPr="0032396C" w:rsidRDefault="00070E5E"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p w:rsidR="006E6D18" w:rsidRPr="0032396C" w:rsidRDefault="006E6D18" w:rsidP="006E6D18">
            <w:pPr>
              <w:spacing w:after="0" w:line="240" w:lineRule="auto"/>
              <w:jc w:val="center"/>
              <w:rPr>
                <w:rFonts w:ascii="Arial" w:hAnsi="Arial" w:cs="Arial"/>
                <w:bCs/>
                <w:sz w:val="20"/>
                <w:szCs w:val="20"/>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spacing w:after="0" w:line="240" w:lineRule="auto"/>
              <w:jc w:val="both"/>
              <w:rPr>
                <w:rFonts w:ascii="Arial" w:eastAsia="Times New Roman" w:hAnsi="Arial" w:cs="Arial"/>
                <w:sz w:val="20"/>
                <w:szCs w:val="20"/>
                <w:lang w:eastAsia="ru-RU"/>
              </w:rPr>
            </w:pPr>
            <w:r w:rsidRPr="0032396C">
              <w:rPr>
                <w:rFonts w:ascii="Arial" w:eastAsia="Times New Roman" w:hAnsi="Arial" w:cs="Arial"/>
                <w:sz w:val="20"/>
                <w:szCs w:val="20"/>
                <w:lang w:eastAsia="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Физиологическое действие метанола и этанола на организм человека. </w:t>
            </w:r>
          </w:p>
          <w:p w:rsidR="006E6D18" w:rsidRPr="0032396C" w:rsidRDefault="006E6D18" w:rsidP="006E6D18">
            <w:pPr>
              <w:spacing w:after="0" w:line="240" w:lineRule="auto"/>
              <w:jc w:val="both"/>
              <w:rPr>
                <w:rFonts w:ascii="Arial" w:eastAsia="Times New Roman" w:hAnsi="Arial" w:cs="Arial"/>
                <w:sz w:val="20"/>
                <w:szCs w:val="20"/>
                <w:lang w:eastAsia="ru-RU"/>
              </w:rPr>
            </w:pPr>
            <w:r w:rsidRPr="0032396C">
              <w:rPr>
                <w:rFonts w:ascii="Arial" w:eastAsia="Times New Roman" w:hAnsi="Arial" w:cs="Arial"/>
                <w:sz w:val="20"/>
                <w:szCs w:val="20"/>
                <w:lang w:eastAsia="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Физиологическое действие на организм человека. Применение глицерина и этиленгликоля. </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sz w:val="20"/>
                <w:szCs w:val="20"/>
                <w:lang w:eastAsia="ru-RU"/>
              </w:rP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shd w:val="clear" w:color="auto" w:fill="auto"/>
          </w:tcPr>
          <w:p w:rsidR="006E6D18" w:rsidRPr="0032396C" w:rsidRDefault="006E6D18" w:rsidP="006E6D18">
            <w:pPr>
              <w:spacing w:after="0" w:line="240" w:lineRule="auto"/>
              <w:rPr>
                <w:rFonts w:ascii="Arial" w:hAnsi="Arial" w:cs="Arial"/>
                <w:b/>
                <w:bCs/>
                <w:sz w:val="20"/>
                <w:szCs w:val="20"/>
              </w:rPr>
            </w:pPr>
            <w:r w:rsidRPr="0032396C">
              <w:rPr>
                <w:rFonts w:ascii="Arial" w:hAnsi="Arial" w:cs="Arial"/>
                <w:b/>
                <w:bCs/>
                <w:sz w:val="20"/>
                <w:szCs w:val="20"/>
              </w:rPr>
              <w:t xml:space="preserve">Тема 5.2. </w:t>
            </w:r>
          </w:p>
          <w:p w:rsidR="006E6D18" w:rsidRPr="0032396C" w:rsidRDefault="006E6D18" w:rsidP="006E6D18">
            <w:pPr>
              <w:spacing w:after="0" w:line="240" w:lineRule="auto"/>
              <w:rPr>
                <w:rFonts w:ascii="Arial" w:hAnsi="Arial" w:cs="Arial"/>
                <w:b/>
                <w:bCs/>
                <w:sz w:val="20"/>
                <w:szCs w:val="20"/>
              </w:rPr>
            </w:pPr>
            <w:r w:rsidRPr="0032396C">
              <w:rPr>
                <w:rFonts w:ascii="Arial" w:hAnsi="Arial" w:cs="Arial"/>
                <w:b/>
                <w:bCs/>
                <w:sz w:val="20"/>
                <w:szCs w:val="20"/>
              </w:rPr>
              <w:lastRenderedPageBreak/>
              <w:t>Альдегиды.</w:t>
            </w:r>
          </w:p>
          <w:p w:rsidR="006E6D18" w:rsidRPr="0032396C" w:rsidRDefault="006E6D18" w:rsidP="006E6D18">
            <w:pPr>
              <w:spacing w:after="0" w:line="240" w:lineRule="auto"/>
              <w:rPr>
                <w:rFonts w:ascii="Arial" w:hAnsi="Arial" w:cs="Arial"/>
                <w:b/>
                <w:bCs/>
                <w:sz w:val="20"/>
                <w:szCs w:val="20"/>
              </w:rPr>
            </w:pPr>
            <w:r>
              <w:rPr>
                <w:rFonts w:ascii="Arial" w:hAnsi="Arial" w:cs="Arial"/>
                <w:b/>
                <w:bCs/>
                <w:sz w:val="20"/>
                <w:szCs w:val="20"/>
              </w:rPr>
              <w:t>Карбоновые кислоты</w:t>
            </w:r>
          </w:p>
          <w:p w:rsidR="006E6D18" w:rsidRPr="0032396C" w:rsidRDefault="006E6D18" w:rsidP="006E6D18">
            <w:pPr>
              <w:spacing w:after="0" w:line="240" w:lineRule="auto"/>
              <w:rPr>
                <w:rFonts w:ascii="Arial" w:hAnsi="Arial" w:cs="Arial"/>
                <w:bCs/>
                <w:sz w:val="20"/>
                <w:szCs w:val="20"/>
              </w:rPr>
            </w:pPr>
          </w:p>
        </w:tc>
        <w:tc>
          <w:tcPr>
            <w:tcW w:w="3098" w:type="pct"/>
          </w:tcPr>
          <w:p w:rsidR="006E6D18" w:rsidRPr="0032396C" w:rsidRDefault="006E6D18" w:rsidP="006E6D18">
            <w:pPr>
              <w:spacing w:after="0" w:line="240" w:lineRule="auto"/>
              <w:jc w:val="both"/>
              <w:rPr>
                <w:rFonts w:ascii="Arial" w:hAnsi="Arial" w:cs="Arial"/>
                <w:color w:val="231F20"/>
                <w:sz w:val="20"/>
                <w:szCs w:val="20"/>
              </w:rPr>
            </w:pPr>
            <w:r w:rsidRPr="0032396C">
              <w:rPr>
                <w:rFonts w:ascii="Arial" w:hAnsi="Arial" w:cs="Arial"/>
                <w:b/>
                <w:bCs/>
                <w:sz w:val="20"/>
                <w:szCs w:val="20"/>
              </w:rPr>
              <w:lastRenderedPageBreak/>
              <w:t>Содержание учебного материала</w:t>
            </w:r>
          </w:p>
        </w:tc>
        <w:tc>
          <w:tcPr>
            <w:tcW w:w="330" w:type="pct"/>
          </w:tcPr>
          <w:p w:rsidR="006E6D18" w:rsidRPr="0032396C" w:rsidRDefault="006E6D18" w:rsidP="006E6D18">
            <w:pPr>
              <w:spacing w:after="0" w:line="240" w:lineRule="auto"/>
              <w:jc w:val="center"/>
              <w:rPr>
                <w:rFonts w:ascii="Arial" w:hAnsi="Arial" w:cs="Arial"/>
                <w:b/>
                <w:bCs/>
                <w:sz w:val="20"/>
                <w:szCs w:val="20"/>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6E6D18" w:rsidRPr="0032396C" w:rsidRDefault="006E6D18" w:rsidP="006E6D18">
            <w:pPr>
              <w:tabs>
                <w:tab w:val="left" w:pos="561"/>
                <w:tab w:val="center" w:pos="1027"/>
              </w:tabs>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lastRenderedPageBreak/>
              <w:t>ОК 04</w:t>
            </w:r>
          </w:p>
          <w:p w:rsidR="006E6D18" w:rsidRPr="0032396C" w:rsidRDefault="006E6D18" w:rsidP="006E6D18">
            <w:pPr>
              <w:tabs>
                <w:tab w:val="left" w:pos="561"/>
                <w:tab w:val="center" w:pos="1027"/>
              </w:tabs>
              <w:spacing w:after="0" w:line="240" w:lineRule="auto"/>
              <w:rPr>
                <w:rFonts w:ascii="Arial" w:eastAsia="Times New Roman" w:hAnsi="Arial" w:cs="Arial"/>
                <w:bCs/>
                <w:sz w:val="20"/>
                <w:szCs w:val="20"/>
                <w:lang w:eastAsia="ru-RU"/>
              </w:rPr>
            </w:pPr>
            <w:r w:rsidRPr="0032396C">
              <w:rPr>
                <w:rFonts w:ascii="Arial" w:eastAsia="Times New Roman" w:hAnsi="Arial" w:cs="Arial"/>
                <w:bCs/>
                <w:sz w:val="20"/>
                <w:szCs w:val="20"/>
                <w:lang w:eastAsia="ru-RU"/>
              </w:rPr>
              <w:tab/>
            </w:r>
            <w:r w:rsidRPr="0032396C">
              <w:rPr>
                <w:rFonts w:ascii="Arial" w:eastAsia="Times New Roman" w:hAnsi="Arial" w:cs="Arial"/>
                <w:bCs/>
                <w:sz w:val="20"/>
                <w:szCs w:val="20"/>
                <w:lang w:eastAsia="ru-RU"/>
              </w:rPr>
              <w:tab/>
            </w:r>
            <w:r w:rsidR="00070E5E">
              <w:rPr>
                <w:rFonts w:ascii="Arial" w:eastAsia="Times New Roman" w:hAnsi="Arial" w:cs="Arial"/>
                <w:bCs/>
                <w:sz w:val="20"/>
                <w:szCs w:val="20"/>
                <w:lang w:eastAsia="ru-RU"/>
              </w:rPr>
              <w:t>ЦО 33, 36, 40</w:t>
            </w: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hAnsi="Arial" w:cs="Arial"/>
                <w:bCs/>
                <w:sz w:val="20"/>
                <w:szCs w:val="20"/>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color w:val="231F20"/>
                <w:sz w:val="20"/>
                <w:szCs w:val="20"/>
              </w:rPr>
              <w:t>Альдегиды и кетоны (формальдегид, ацетальдегид, ацетон): строение, физические и химические свойства (реакции окисления и восстановления, качественные реакции), получение и применение.</w:t>
            </w:r>
          </w:p>
          <w:p w:rsidR="006E6D18" w:rsidRPr="00340B05"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color w:val="231F20"/>
                <w:sz w:val="20"/>
                <w:szCs w:val="20"/>
              </w:rPr>
              <w:t>Одноосновные предельные карбоновые кислоты (муравьиная и уксусная кислоты):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w:t>
            </w:r>
            <w:r>
              <w:rPr>
                <w:rFonts w:ascii="Arial" w:hAnsi="Arial" w:cs="Arial"/>
                <w:color w:val="231F20"/>
                <w:sz w:val="20"/>
                <w:szCs w:val="20"/>
              </w:rPr>
              <w:t>вых кислот, их моющее действие.</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DE37DF">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lastRenderedPageBreak/>
              <w:t>Тема 5.</w:t>
            </w:r>
            <w:r>
              <w:rPr>
                <w:rFonts w:ascii="Arial" w:eastAsia="Times New Roman" w:hAnsi="Arial" w:cs="Arial"/>
                <w:b/>
                <w:bCs/>
                <w:sz w:val="20"/>
                <w:szCs w:val="20"/>
                <w:lang w:eastAsia="ru-RU"/>
              </w:rPr>
              <w:t>3.</w:t>
            </w:r>
            <w:r w:rsidRPr="0032396C">
              <w:rPr>
                <w:rFonts w:ascii="Arial" w:eastAsia="Times New Roman" w:hAnsi="Arial" w:cs="Arial"/>
                <w:b/>
                <w:bCs/>
                <w:sz w:val="20"/>
                <w:szCs w:val="20"/>
                <w:lang w:eastAsia="ru-RU"/>
              </w:rPr>
              <w:t xml:space="preserve"> </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Сложные эфиры</w:t>
            </w:r>
            <w:r>
              <w:rPr>
                <w:rFonts w:ascii="Arial" w:eastAsia="Times New Roman" w:hAnsi="Arial" w:cs="Arial"/>
                <w:b/>
                <w:bCs/>
                <w:sz w:val="20"/>
                <w:szCs w:val="20"/>
                <w:lang w:eastAsia="ru-RU"/>
              </w:rPr>
              <w:t>. Жиры</w:t>
            </w:r>
          </w:p>
        </w:tc>
        <w:tc>
          <w:tcPr>
            <w:tcW w:w="3098" w:type="pct"/>
            <w:tcBorders>
              <w:bottom w:val="single" w:sz="4" w:space="0" w:color="auto"/>
            </w:tcBorders>
          </w:tcPr>
          <w:p w:rsidR="006E6D18" w:rsidRPr="0032396C"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b/>
                <w:bCs/>
                <w:sz w:val="20"/>
                <w:szCs w:val="20"/>
              </w:rPr>
              <w:t>Содержание учебного материала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 xml:space="preserve">ОК 01, </w:t>
            </w:r>
            <w:r w:rsidRPr="0032396C">
              <w:rPr>
                <w:rFonts w:ascii="Arial" w:eastAsia="Times New Roman" w:hAnsi="Arial" w:cs="Arial"/>
                <w:bCs/>
                <w:sz w:val="20"/>
                <w:szCs w:val="20"/>
                <w:lang w:eastAsia="ru-RU"/>
              </w:rPr>
              <w:t>ОК 02</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04, </w:t>
            </w:r>
          </w:p>
          <w:p w:rsidR="00A34806" w:rsidRDefault="00A34806" w:rsidP="006E6D18">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6E6D18" w:rsidRPr="0032396C" w:rsidRDefault="00070E5E" w:rsidP="006E6D18">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33, 36, 40</w:t>
            </w: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tabs>
                <w:tab w:val="left" w:pos="2282"/>
              </w:tabs>
              <w:spacing w:after="0" w:line="240" w:lineRule="auto"/>
              <w:jc w:val="both"/>
              <w:rPr>
                <w:rFonts w:ascii="Arial" w:hAnsi="Arial" w:cs="Arial"/>
                <w:color w:val="231F20"/>
                <w:sz w:val="20"/>
                <w:szCs w:val="20"/>
              </w:rPr>
            </w:pPr>
            <w:r w:rsidRPr="0032396C">
              <w:rPr>
                <w:rFonts w:ascii="Arial" w:hAnsi="Arial" w:cs="Arial"/>
                <w:color w:val="231F20"/>
                <w:sz w:val="20"/>
                <w:szCs w:val="20"/>
              </w:rPr>
              <w:t>Сложные эфиры как производные карбоновых кислот. Гидролиз сложных эфиров. Жиры. Гидролиз жиров. Применение жиров. Биологическая роль жиров</w:t>
            </w:r>
            <w:r>
              <w:rPr>
                <w:rFonts w:ascii="Arial" w:hAnsi="Arial" w:cs="Arial"/>
                <w:color w:val="231F20"/>
                <w:sz w:val="20"/>
                <w:szCs w:val="20"/>
              </w:rPr>
              <w:t>.</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shd w:val="clear" w:color="auto" w:fill="auto"/>
          </w:tcPr>
          <w:p w:rsidR="006E6D18" w:rsidRPr="0032396C" w:rsidRDefault="006E6D18" w:rsidP="006E6D18">
            <w:pPr>
              <w:spacing w:after="0" w:line="240" w:lineRule="auto"/>
              <w:rPr>
                <w:rFonts w:ascii="Arial" w:hAnsi="Arial" w:cs="Arial"/>
                <w:b/>
                <w:bCs/>
                <w:sz w:val="20"/>
                <w:szCs w:val="20"/>
              </w:rPr>
            </w:pPr>
            <w:r w:rsidRPr="0032396C">
              <w:rPr>
                <w:rFonts w:ascii="Arial" w:hAnsi="Arial" w:cs="Arial"/>
                <w:b/>
                <w:bCs/>
                <w:sz w:val="20"/>
                <w:szCs w:val="20"/>
              </w:rPr>
              <w:t>Тема 5.</w:t>
            </w:r>
            <w:r>
              <w:rPr>
                <w:rFonts w:ascii="Arial" w:hAnsi="Arial" w:cs="Arial"/>
                <w:b/>
                <w:bCs/>
                <w:sz w:val="20"/>
                <w:szCs w:val="20"/>
              </w:rPr>
              <w:t>4.</w:t>
            </w:r>
          </w:p>
          <w:p w:rsidR="006E6D18" w:rsidRPr="0032396C" w:rsidRDefault="006E6D18" w:rsidP="006E6D18">
            <w:pPr>
              <w:spacing w:after="0" w:line="240" w:lineRule="auto"/>
              <w:rPr>
                <w:rFonts w:ascii="Arial" w:hAnsi="Arial" w:cs="Arial"/>
                <w:bCs/>
                <w:sz w:val="20"/>
                <w:szCs w:val="20"/>
              </w:rPr>
            </w:pPr>
            <w:r w:rsidRPr="0032396C">
              <w:rPr>
                <w:rFonts w:ascii="Arial" w:hAnsi="Arial" w:cs="Arial"/>
                <w:b/>
                <w:bCs/>
                <w:sz w:val="20"/>
                <w:szCs w:val="20"/>
              </w:rPr>
              <w:t>Углеводы</w:t>
            </w:r>
          </w:p>
        </w:tc>
        <w:tc>
          <w:tcPr>
            <w:tcW w:w="3098" w:type="pct"/>
          </w:tcPr>
          <w:p w:rsidR="006E6D18" w:rsidRPr="0032396C" w:rsidRDefault="006E6D18" w:rsidP="006E6D18">
            <w:pPr>
              <w:spacing w:after="0" w:line="240" w:lineRule="auto"/>
              <w:jc w:val="both"/>
              <w:rPr>
                <w:rFonts w:ascii="Arial" w:hAnsi="Arial" w:cs="Arial"/>
                <w:b/>
                <w:color w:val="231F20"/>
                <w:sz w:val="20"/>
                <w:szCs w:val="20"/>
              </w:rPr>
            </w:pPr>
            <w:r w:rsidRPr="0032396C">
              <w:rPr>
                <w:rFonts w:ascii="Arial" w:hAnsi="Arial" w:cs="Arial"/>
                <w:b/>
                <w:bCs/>
                <w:sz w:val="20"/>
                <w:szCs w:val="20"/>
              </w:rPr>
              <w:t>Содержание учебного материала</w:t>
            </w:r>
          </w:p>
        </w:tc>
        <w:tc>
          <w:tcPr>
            <w:tcW w:w="330" w:type="pct"/>
          </w:tcPr>
          <w:p w:rsidR="006E6D18" w:rsidRPr="0032396C" w:rsidRDefault="006E6D18" w:rsidP="006E6D18">
            <w:pPr>
              <w:spacing w:after="0" w:line="240" w:lineRule="auto"/>
              <w:jc w:val="center"/>
              <w:rPr>
                <w:rFonts w:ascii="Arial" w:hAnsi="Arial" w:cs="Arial"/>
                <w:b/>
                <w:bCs/>
                <w:sz w:val="20"/>
                <w:szCs w:val="20"/>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04, </w:t>
            </w:r>
          </w:p>
          <w:p w:rsidR="006E6D18" w:rsidRPr="0032396C" w:rsidRDefault="00070E5E" w:rsidP="006E6D18">
            <w:pPr>
              <w:spacing w:after="0" w:line="240" w:lineRule="auto"/>
              <w:jc w:val="center"/>
              <w:rPr>
                <w:rFonts w:ascii="Arial" w:hAnsi="Arial" w:cs="Arial"/>
                <w:bCs/>
                <w:sz w:val="20"/>
                <w:szCs w:val="20"/>
              </w:rPr>
            </w:pPr>
            <w:r>
              <w:rPr>
                <w:rFonts w:ascii="Arial" w:hAnsi="Arial" w:cs="Arial"/>
                <w:bCs/>
                <w:sz w:val="20"/>
                <w:szCs w:val="20"/>
              </w:rPr>
              <w:t>ЦО 33, 36, 40</w:t>
            </w:r>
          </w:p>
        </w:tc>
      </w:tr>
      <w:tr w:rsidR="006E6D18" w:rsidRPr="0032396C" w:rsidTr="0032396C">
        <w:trPr>
          <w:trHeight w:val="20"/>
        </w:trPr>
        <w:tc>
          <w:tcPr>
            <w:tcW w:w="817" w:type="pct"/>
            <w:vMerge/>
            <w:shd w:val="clear" w:color="auto" w:fill="auto"/>
          </w:tcPr>
          <w:p w:rsidR="006E6D18" w:rsidRPr="0032396C" w:rsidRDefault="006E6D18" w:rsidP="006E6D18">
            <w:pPr>
              <w:spacing w:after="0" w:line="240" w:lineRule="auto"/>
              <w:rPr>
                <w:rFonts w:ascii="Arial" w:hAnsi="Arial" w:cs="Arial"/>
                <w:bCs/>
                <w:sz w:val="20"/>
                <w:szCs w:val="20"/>
              </w:rPr>
            </w:pPr>
          </w:p>
        </w:tc>
        <w:tc>
          <w:tcPr>
            <w:tcW w:w="3098" w:type="pct"/>
          </w:tcPr>
          <w:p w:rsidR="006E6D18" w:rsidRPr="0032396C" w:rsidRDefault="006E6D18" w:rsidP="006E6D18">
            <w:pPr>
              <w:spacing w:after="0" w:line="240" w:lineRule="auto"/>
              <w:jc w:val="both"/>
              <w:rPr>
                <w:rFonts w:ascii="Arial" w:hAnsi="Arial" w:cs="Arial"/>
                <w:spacing w:val="3"/>
                <w:sz w:val="20"/>
                <w:szCs w:val="20"/>
              </w:rPr>
            </w:pPr>
            <w:r w:rsidRPr="0032396C">
              <w:rPr>
                <w:rFonts w:ascii="Arial" w:hAnsi="Arial" w:cs="Arial"/>
                <w:spacing w:val="3"/>
                <w:sz w:val="20"/>
                <w:szCs w:val="20"/>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 (II), окисление аммиачным раствором оксида серебра (I), восстановление, брожение глюкозы), нахождение в природе, применение глюкозы, биологическая роль в жизнедеятельности организма человека. Фотосинтез. Фруктоза как изомер глюкозы. </w:t>
            </w:r>
          </w:p>
          <w:p w:rsidR="006E6D18" w:rsidRPr="0032396C" w:rsidRDefault="006E6D18" w:rsidP="006E6D18">
            <w:pPr>
              <w:spacing w:after="0" w:line="240" w:lineRule="auto"/>
              <w:jc w:val="both"/>
              <w:rPr>
                <w:rFonts w:ascii="Arial" w:hAnsi="Arial" w:cs="Arial"/>
                <w:spacing w:val="3"/>
                <w:sz w:val="20"/>
                <w:szCs w:val="20"/>
              </w:rPr>
            </w:pPr>
            <w:r w:rsidRPr="0032396C">
              <w:rPr>
                <w:rFonts w:ascii="Arial" w:hAnsi="Arial" w:cs="Arial"/>
                <w:spacing w:val="3"/>
                <w:sz w:val="20"/>
                <w:szCs w:val="20"/>
              </w:rPr>
              <w:t xml:space="preserve">Дисахариды: сахароза, мальтоза. Восстанавливающие и невосстанавливающие дисахариды. Гидролиз дисахаридов. Нахождение в природе и применение. </w:t>
            </w:r>
          </w:p>
          <w:p w:rsidR="006E6D18" w:rsidRPr="0032396C" w:rsidRDefault="006E6D18" w:rsidP="006E6D18">
            <w:pPr>
              <w:spacing w:after="0" w:line="240" w:lineRule="auto"/>
              <w:jc w:val="both"/>
              <w:rPr>
                <w:rFonts w:ascii="Arial" w:hAnsi="Arial" w:cs="Arial"/>
                <w:sz w:val="20"/>
                <w:szCs w:val="20"/>
              </w:rPr>
            </w:pPr>
            <w:r w:rsidRPr="0032396C">
              <w:rPr>
                <w:rFonts w:ascii="Arial" w:hAnsi="Arial" w:cs="Arial"/>
                <w:spacing w:val="3"/>
                <w:sz w:val="20"/>
                <w:szCs w:val="20"/>
              </w:rPr>
              <w:t>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166"/>
        </w:trPr>
        <w:tc>
          <w:tcPr>
            <w:tcW w:w="817" w:type="pct"/>
            <w:vMerge w:val="restart"/>
            <w:shd w:val="clear" w:color="auto" w:fill="FFFFFF"/>
          </w:tcPr>
          <w:p w:rsidR="006E6D18" w:rsidRPr="002C7D8D" w:rsidRDefault="006E6D18" w:rsidP="006E6D18">
            <w:pPr>
              <w:widowControl w:val="0"/>
              <w:pBdr>
                <w:top w:val="nil"/>
                <w:left w:val="nil"/>
                <w:bottom w:val="nil"/>
                <w:right w:val="nil"/>
                <w:between w:val="nil"/>
              </w:pBdr>
              <w:spacing w:after="0"/>
              <w:rPr>
                <w:rFonts w:ascii="Arial" w:eastAsia="OfficinaSansBookC" w:hAnsi="Arial" w:cs="Arial"/>
                <w:b/>
                <w:sz w:val="20"/>
                <w:szCs w:val="20"/>
              </w:rPr>
            </w:pPr>
            <w:r w:rsidRPr="002C7D8D">
              <w:rPr>
                <w:rFonts w:ascii="Arial" w:eastAsia="OfficinaSansBookC" w:hAnsi="Arial" w:cs="Arial"/>
                <w:b/>
                <w:sz w:val="20"/>
                <w:szCs w:val="20"/>
              </w:rPr>
              <w:t xml:space="preserve">Тема 5.5. </w:t>
            </w:r>
          </w:p>
          <w:p w:rsidR="006E6D18" w:rsidRPr="0032396C" w:rsidRDefault="006E6D18" w:rsidP="006E6D18">
            <w:pPr>
              <w:widowControl w:val="0"/>
              <w:pBdr>
                <w:top w:val="nil"/>
                <w:left w:val="nil"/>
                <w:bottom w:val="nil"/>
                <w:right w:val="nil"/>
                <w:between w:val="nil"/>
              </w:pBdr>
              <w:rPr>
                <w:rFonts w:ascii="Arial" w:eastAsia="OfficinaSansBookC" w:hAnsi="Arial" w:cs="Arial"/>
                <w:b/>
                <w:sz w:val="20"/>
                <w:szCs w:val="20"/>
              </w:rPr>
            </w:pPr>
            <w:r w:rsidRPr="002C7D8D">
              <w:rPr>
                <w:rFonts w:ascii="Arial" w:eastAsia="OfficinaSansBookC" w:hAnsi="Arial" w:cs="Arial"/>
                <w:b/>
                <w:sz w:val="20"/>
                <w:szCs w:val="20"/>
              </w:rPr>
              <w:t>Физико-химические свойства кислородосодержащих органических соединений</w:t>
            </w:r>
          </w:p>
        </w:tc>
        <w:tc>
          <w:tcPr>
            <w:tcW w:w="3098" w:type="pct"/>
          </w:tcPr>
          <w:p w:rsidR="006E6D18" w:rsidRPr="0032396C" w:rsidRDefault="006E6D18" w:rsidP="006E6D18">
            <w:pPr>
              <w:spacing w:after="0"/>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w:t>
            </w:r>
            <w:r>
              <w:rPr>
                <w:rFonts w:ascii="Arial" w:eastAsia="Times New Roman" w:hAnsi="Arial" w:cs="Arial"/>
                <w:bCs/>
                <w:sz w:val="20"/>
                <w:szCs w:val="20"/>
                <w:lang w:eastAsia="ru-RU"/>
              </w:rPr>
              <w:t xml:space="preserve">, </w:t>
            </w:r>
            <w:r w:rsidRPr="0032396C">
              <w:rPr>
                <w:rFonts w:ascii="Arial" w:eastAsia="Times New Roman" w:hAnsi="Arial" w:cs="Arial"/>
                <w:bCs/>
                <w:sz w:val="20"/>
                <w:szCs w:val="20"/>
                <w:lang w:eastAsia="ru-RU"/>
              </w:rPr>
              <w:t>ОК 02</w:t>
            </w:r>
          </w:p>
          <w:p w:rsidR="006E6D18"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04</w:t>
            </w:r>
          </w:p>
          <w:p w:rsidR="00657D8A" w:rsidRPr="0032396C" w:rsidRDefault="00070E5E"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r>
      <w:tr w:rsidR="006E6D18" w:rsidRPr="0032396C" w:rsidTr="0032396C">
        <w:trPr>
          <w:trHeight w:val="20"/>
        </w:trPr>
        <w:tc>
          <w:tcPr>
            <w:tcW w:w="817" w:type="pct"/>
            <w:vMerge/>
            <w:shd w:val="clear" w:color="auto" w:fill="FFFFFF"/>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tcPr>
          <w:p w:rsidR="006E6D18" w:rsidRPr="0032396C" w:rsidRDefault="006E6D18" w:rsidP="006E6D18">
            <w:pPr>
              <w:spacing w:after="0"/>
              <w:rPr>
                <w:rFonts w:ascii="Arial" w:eastAsia="OfficinaSansBookC" w:hAnsi="Arial" w:cs="Arial"/>
                <w:b/>
                <w:sz w:val="20"/>
                <w:szCs w:val="20"/>
              </w:rPr>
            </w:pPr>
            <w:r w:rsidRPr="0032396C">
              <w:rPr>
                <w:rFonts w:ascii="Arial" w:eastAsia="OfficinaSansBookC" w:hAnsi="Arial" w:cs="Arial"/>
                <w:b/>
                <w:sz w:val="20"/>
                <w:szCs w:val="20"/>
              </w:rPr>
              <w:t>Практические занятия</w:t>
            </w:r>
          </w:p>
        </w:tc>
        <w:tc>
          <w:tcPr>
            <w:tcW w:w="330" w:type="pct"/>
            <w:tcBorders>
              <w:bottom w:val="single" w:sz="4" w:space="0" w:color="auto"/>
            </w:tcBorders>
          </w:tcPr>
          <w:p w:rsidR="006E6D18" w:rsidRPr="0032396C" w:rsidRDefault="007F260F"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shd w:val="clear" w:color="auto" w:fill="FFFFFF"/>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shd w:val="clear" w:color="auto" w:fill="FFFFFF"/>
            <w:vAlign w:val="center"/>
          </w:tcPr>
          <w:p w:rsidR="006E6D18" w:rsidRPr="0032396C" w:rsidRDefault="006E6D18" w:rsidP="006E6D18">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№14.</w:t>
            </w:r>
            <w:r w:rsidRPr="0032396C">
              <w:rPr>
                <w:rFonts w:ascii="Arial" w:eastAsia="OfficinaSansBookC" w:hAnsi="Arial" w:cs="Arial"/>
                <w:sz w:val="20"/>
                <w:szCs w:val="20"/>
              </w:rPr>
              <w:t xml:space="preserve"> «Номенклатура кислородосодержащих органических соединений».</w:t>
            </w:r>
          </w:p>
          <w:p w:rsidR="006E6D18" w:rsidRPr="0032396C" w:rsidRDefault="006E6D18" w:rsidP="006E6D18">
            <w:pPr>
              <w:spacing w:after="0"/>
              <w:jc w:val="both"/>
              <w:rPr>
                <w:rFonts w:ascii="Arial" w:eastAsia="OfficinaSansBookC" w:hAnsi="Arial" w:cs="Arial"/>
                <w:bCs/>
                <w:sz w:val="20"/>
                <w:szCs w:val="20"/>
              </w:rPr>
            </w:pPr>
            <w:r w:rsidRPr="0032396C">
              <w:rPr>
                <w:rFonts w:ascii="Arial" w:eastAsia="OfficinaSansBookC" w:hAnsi="Arial" w:cs="Arial"/>
                <w:sz w:val="20"/>
                <w:szCs w:val="20"/>
              </w:rPr>
              <w:t xml:space="preserve">Тривиальная и международная номенклатура, химические свойства, способы получения спиртов и фенолов, карбоновых кислот и эфиров, альдегидов и кетонов. </w:t>
            </w:r>
            <w:r w:rsidRPr="0032396C">
              <w:rPr>
                <w:rFonts w:ascii="Arial" w:eastAsia="OfficinaSansBookC" w:hAnsi="Arial" w:cs="Arial"/>
                <w:bCs/>
                <w:sz w:val="20"/>
                <w:szCs w:val="20"/>
              </w:rPr>
              <w:t>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tc>
        <w:tc>
          <w:tcPr>
            <w:tcW w:w="330" w:type="pct"/>
            <w:tcBorders>
              <w:bottom w:val="single" w:sz="4" w:space="0" w:color="auto"/>
            </w:tcBorders>
          </w:tcPr>
          <w:p w:rsidR="006E6D18"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shd w:val="clear" w:color="auto" w:fill="FFFFFF"/>
          </w:tcPr>
          <w:p w:rsidR="006E6D18" w:rsidRPr="0032396C" w:rsidRDefault="006E6D18" w:rsidP="006E6D18">
            <w:pPr>
              <w:widowControl w:val="0"/>
              <w:pBdr>
                <w:top w:val="nil"/>
                <w:left w:val="nil"/>
                <w:bottom w:val="nil"/>
                <w:right w:val="nil"/>
                <w:between w:val="nil"/>
              </w:pBdr>
              <w:rPr>
                <w:rFonts w:ascii="Arial" w:eastAsia="OfficinaSansBookC" w:hAnsi="Arial" w:cs="Arial"/>
                <w:b/>
                <w:bCs/>
                <w:sz w:val="20"/>
                <w:szCs w:val="20"/>
              </w:rPr>
            </w:pPr>
          </w:p>
        </w:tc>
        <w:tc>
          <w:tcPr>
            <w:tcW w:w="3098" w:type="pct"/>
            <w:shd w:val="clear" w:color="auto" w:fill="FFFFFF"/>
            <w:vAlign w:val="center"/>
          </w:tcPr>
          <w:p w:rsidR="006E6D18" w:rsidRPr="0032396C" w:rsidRDefault="006E6D18" w:rsidP="006E6D18">
            <w:pPr>
              <w:tabs>
                <w:tab w:val="left" w:pos="383"/>
              </w:tabs>
              <w:spacing w:after="0"/>
              <w:jc w:val="both"/>
              <w:rPr>
                <w:rFonts w:ascii="Arial" w:eastAsia="OfficinaSansBookC" w:hAnsi="Arial" w:cs="Arial"/>
                <w:bCs/>
                <w:sz w:val="20"/>
                <w:szCs w:val="20"/>
              </w:rPr>
            </w:pPr>
            <w:r w:rsidRPr="0032396C">
              <w:rPr>
                <w:rFonts w:ascii="Arial" w:eastAsia="OfficinaSansBookC" w:hAnsi="Arial" w:cs="Arial"/>
                <w:b/>
                <w:bCs/>
                <w:sz w:val="20"/>
                <w:szCs w:val="20"/>
              </w:rPr>
              <w:t>Практическая работа №15.</w:t>
            </w:r>
            <w:r w:rsidRPr="0032396C">
              <w:rPr>
                <w:rFonts w:ascii="Arial" w:eastAsia="OfficinaSansBookC" w:hAnsi="Arial" w:cs="Arial"/>
                <w:bCs/>
                <w:sz w:val="20"/>
                <w:szCs w:val="20"/>
              </w:rPr>
              <w:t xml:space="preserve"> «Химические и физические свойства кислородосодержащих органических соединения».</w:t>
            </w:r>
          </w:p>
          <w:p w:rsidR="006E6D18" w:rsidRPr="0032396C" w:rsidRDefault="006E6D18" w:rsidP="006E6D18">
            <w:pPr>
              <w:spacing w:after="0"/>
              <w:jc w:val="both"/>
              <w:rPr>
                <w:rFonts w:ascii="Arial" w:eastAsia="OfficinaSansBookC" w:hAnsi="Arial" w:cs="Arial"/>
                <w:bCs/>
                <w:sz w:val="20"/>
                <w:szCs w:val="20"/>
              </w:rPr>
            </w:pPr>
            <w:r w:rsidRPr="0032396C">
              <w:rPr>
                <w:rFonts w:ascii="Arial" w:eastAsia="OfficinaSansBookC" w:hAnsi="Arial" w:cs="Arial"/>
                <w:bCs/>
                <w:sz w:val="20"/>
                <w:szCs w:val="20"/>
              </w:rPr>
              <w:lastRenderedPageBreak/>
              <w:t>Проведение, наблюдение и описание демонстрационных опытов: горение спиртов, качественные реакции одноатомных спиртов (окисление этанола оксидом меди (</w:t>
            </w:r>
            <w:r w:rsidRPr="0032396C">
              <w:rPr>
                <w:rFonts w:ascii="Arial" w:eastAsia="OfficinaSansBookC" w:hAnsi="Arial" w:cs="Arial"/>
                <w:bCs/>
                <w:sz w:val="20"/>
                <w:szCs w:val="20"/>
                <w:lang w:val="en-US"/>
              </w:rPr>
              <w:t>II</w:t>
            </w:r>
            <w:r w:rsidRPr="0032396C">
              <w:rPr>
                <w:rFonts w:ascii="Arial" w:eastAsia="OfficinaSansBookC" w:hAnsi="Arial" w:cs="Arial"/>
                <w:bCs/>
                <w:sz w:val="20"/>
                <w:szCs w:val="20"/>
              </w:rPr>
              <w:t>)), многоатомных спиртов (взаимодействие глицерина с гидроксидом меди (</w:t>
            </w:r>
            <w:r w:rsidRPr="0032396C">
              <w:rPr>
                <w:rFonts w:ascii="Arial" w:eastAsia="OfficinaSansBookC" w:hAnsi="Arial" w:cs="Arial"/>
                <w:bCs/>
                <w:sz w:val="20"/>
                <w:szCs w:val="20"/>
                <w:lang w:val="en-US"/>
              </w:rPr>
              <w:t>II</w:t>
            </w:r>
            <w:r w:rsidRPr="0032396C">
              <w:rPr>
                <w:rFonts w:ascii="Arial" w:eastAsia="OfficinaSansBookC" w:hAnsi="Arial" w:cs="Arial"/>
                <w:bCs/>
                <w:sz w:val="20"/>
                <w:szCs w:val="20"/>
              </w:rPr>
              <w:t>)), альдегидов (окисление аммиачным раствором оксида серебра(</w:t>
            </w:r>
            <w:r w:rsidRPr="0032396C">
              <w:rPr>
                <w:rFonts w:ascii="Arial" w:eastAsia="OfficinaSansBookC" w:hAnsi="Arial" w:cs="Arial"/>
                <w:bCs/>
                <w:sz w:val="20"/>
                <w:szCs w:val="20"/>
                <w:lang w:val="en-US"/>
              </w:rPr>
              <w:t>I</w:t>
            </w:r>
            <w:r w:rsidRPr="0032396C">
              <w:rPr>
                <w:rFonts w:ascii="Arial" w:eastAsia="OfficinaSansBookC" w:hAnsi="Arial" w:cs="Arial"/>
                <w:bCs/>
                <w:sz w:val="20"/>
                <w:szCs w:val="20"/>
              </w:rPr>
              <w:t>) и гидроксидом меди (</w:t>
            </w:r>
            <w:r w:rsidRPr="0032396C">
              <w:rPr>
                <w:rFonts w:ascii="Arial" w:eastAsia="OfficinaSansBookC" w:hAnsi="Arial" w:cs="Arial"/>
                <w:bCs/>
                <w:sz w:val="20"/>
                <w:szCs w:val="20"/>
                <w:lang w:val="en-US"/>
              </w:rPr>
              <w:t>II</w:t>
            </w:r>
            <w:r w:rsidRPr="0032396C">
              <w:rPr>
                <w:rFonts w:ascii="Arial" w:eastAsia="OfficinaSansBookC" w:hAnsi="Arial" w:cs="Arial"/>
                <w:bCs/>
                <w:sz w:val="20"/>
                <w:szCs w:val="20"/>
              </w:rPr>
              <w:t>), взаимодействие крахмала с иодом), изучение свойств раствора уксусной кислоты.</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bCs/>
                <w:sz w:val="20"/>
                <w:szCs w:val="20"/>
              </w:rPr>
              <w:t>Практическое применение этиленгликоля, глицерина, фенола. Применение формальдегида, ацетальдегида, уксусной кислоты. Решение экспериментальных задач по изучению физико-химических свойств кислородосодержащих органических соединений</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lastRenderedPageBreak/>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shd w:val="clear" w:color="auto" w:fill="auto"/>
          </w:tcPr>
          <w:p w:rsidR="006E6D18" w:rsidRPr="0032396C" w:rsidRDefault="006E6D18" w:rsidP="006E6D18">
            <w:pPr>
              <w:spacing w:after="0" w:line="240" w:lineRule="auto"/>
              <w:jc w:val="both"/>
              <w:rPr>
                <w:rFonts w:ascii="Arial" w:hAnsi="Arial" w:cs="Arial"/>
                <w:b/>
                <w:spacing w:val="3"/>
                <w:sz w:val="20"/>
                <w:szCs w:val="20"/>
              </w:rPr>
            </w:pPr>
            <w:r w:rsidRPr="0032396C">
              <w:rPr>
                <w:rFonts w:ascii="Arial" w:hAnsi="Arial" w:cs="Arial"/>
                <w:b/>
                <w:spacing w:val="3"/>
                <w:sz w:val="20"/>
                <w:szCs w:val="20"/>
              </w:rPr>
              <w:lastRenderedPageBreak/>
              <w:t>Раздел 6. Азотосодержащие органические соединения</w:t>
            </w:r>
          </w:p>
        </w:tc>
        <w:tc>
          <w:tcPr>
            <w:tcW w:w="330" w:type="pct"/>
            <w:tcBorders>
              <w:bottom w:val="single" w:sz="4" w:space="0" w:color="auto"/>
            </w:tcBorders>
          </w:tcPr>
          <w:p w:rsidR="006E6D18" w:rsidRPr="00511EE4" w:rsidRDefault="006E6D18" w:rsidP="006E6D18">
            <w:pPr>
              <w:spacing w:after="0" w:line="240" w:lineRule="auto"/>
              <w:jc w:val="center"/>
              <w:rPr>
                <w:rFonts w:ascii="Arial" w:eastAsia="Times New Roman" w:hAnsi="Arial" w:cs="Arial"/>
                <w:b/>
                <w:bCs/>
                <w:sz w:val="20"/>
                <w:szCs w:val="20"/>
                <w:lang w:eastAsia="ru-RU"/>
              </w:rPr>
            </w:pPr>
            <w:r w:rsidRPr="00511EE4">
              <w:rPr>
                <w:rFonts w:ascii="Arial" w:eastAsia="Times New Roman" w:hAnsi="Arial" w:cs="Arial"/>
                <w:b/>
                <w:bCs/>
                <w:sz w:val="20"/>
                <w:szCs w:val="20"/>
                <w:lang w:eastAsia="ru-RU"/>
              </w:rPr>
              <w:t>6</w:t>
            </w:r>
          </w:p>
        </w:tc>
        <w:tc>
          <w:tcPr>
            <w:tcW w:w="755" w:type="pct"/>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6.1.</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Амины.</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Аминокислоты. </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Белки</w:t>
            </w:r>
          </w:p>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Pr>
          <w:p w:rsidR="006E6D18" w:rsidRPr="0032396C" w:rsidRDefault="006E6D18" w:rsidP="006E6D18">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tcPr>
          <w:p w:rsidR="006E6D18" w:rsidRPr="0032396C" w:rsidRDefault="00FD506B"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ОК 02, ОК 04 </w:t>
            </w:r>
          </w:p>
          <w:p w:rsidR="00A34806" w:rsidRDefault="00A34806" w:rsidP="006E6D18">
            <w:pPr>
              <w:spacing w:after="0" w:line="240" w:lineRule="auto"/>
              <w:jc w:val="center"/>
              <w:rPr>
                <w:rFonts w:ascii="Arial" w:hAnsi="Arial" w:cs="Arial"/>
                <w:bCs/>
                <w:sz w:val="20"/>
                <w:szCs w:val="20"/>
              </w:rPr>
            </w:pPr>
            <w:r w:rsidRPr="00A34806">
              <w:rPr>
                <w:rFonts w:ascii="Arial" w:hAnsi="Arial" w:cs="Arial"/>
                <w:bCs/>
                <w:sz w:val="20"/>
                <w:szCs w:val="20"/>
              </w:rPr>
              <w:t>ПК 1.2, ПК 1.4</w:t>
            </w:r>
          </w:p>
          <w:p w:rsidR="006E6D18" w:rsidRPr="0032396C" w:rsidRDefault="00070E5E" w:rsidP="006E6D18">
            <w:pPr>
              <w:spacing w:after="0" w:line="240" w:lineRule="auto"/>
              <w:jc w:val="center"/>
              <w:rPr>
                <w:rFonts w:ascii="Arial" w:eastAsia="Times New Roman" w:hAnsi="Arial" w:cs="Arial"/>
                <w:bCs/>
                <w:sz w:val="20"/>
                <w:szCs w:val="20"/>
                <w:lang w:eastAsia="ru-RU"/>
              </w:rPr>
            </w:pPr>
            <w:r>
              <w:rPr>
                <w:rFonts w:ascii="Arial" w:hAnsi="Arial" w:cs="Arial"/>
                <w:bCs/>
                <w:sz w:val="20"/>
                <w:szCs w:val="20"/>
              </w:rPr>
              <w:t>ЦО 33, 36, 40</w:t>
            </w:r>
          </w:p>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Амины: метиламин – простейший представитель аминов: состав, химическое строение, физические и химические свойства, нахождение в природе.</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Пептиды.</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330" w:type="pct"/>
            <w:tcBorders>
              <w:bottom w:val="single" w:sz="4" w:space="0" w:color="auto"/>
            </w:tcBorders>
          </w:tcPr>
          <w:p w:rsidR="006E6D18" w:rsidRPr="0032396C" w:rsidRDefault="00FD506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top w:val="single" w:sz="4" w:space="0" w:color="auto"/>
              <w:left w:val="single" w:sz="4" w:space="0" w:color="auto"/>
              <w:bottom w:val="single" w:sz="4" w:space="0" w:color="auto"/>
              <w:right w:val="single" w:sz="4" w:space="0" w:color="auto"/>
            </w:tcBorders>
          </w:tcPr>
          <w:p w:rsidR="006E6D18" w:rsidRPr="0032396C" w:rsidRDefault="006E6D18" w:rsidP="006E6D18">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Тематика практических занятий</w:t>
            </w:r>
          </w:p>
        </w:tc>
        <w:tc>
          <w:tcPr>
            <w:tcW w:w="330" w:type="pct"/>
            <w:tcBorders>
              <w:left w:val="single" w:sz="4" w:space="0" w:color="auto"/>
              <w:right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Borders>
              <w:bottom w:val="single" w:sz="4" w:space="0" w:color="auto"/>
            </w:tcBorders>
          </w:tcPr>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b/>
                <w:color w:val="231F20"/>
                <w:sz w:val="20"/>
                <w:szCs w:val="20"/>
                <w:lang w:eastAsia="ru-RU"/>
              </w:rPr>
              <w:t>Практическое занятие № 16</w:t>
            </w:r>
            <w:r w:rsidRPr="0032396C">
              <w:rPr>
                <w:rFonts w:ascii="Arial" w:eastAsia="Times New Roman" w:hAnsi="Arial" w:cs="Arial"/>
                <w:color w:val="231F20"/>
                <w:sz w:val="20"/>
                <w:szCs w:val="20"/>
                <w:lang w:eastAsia="ru-RU"/>
              </w:rPr>
              <w:t xml:space="preserve"> «Свойства азотосодержащих органических соединений».</w:t>
            </w:r>
          </w:p>
          <w:p w:rsidR="006E6D18" w:rsidRPr="0032396C" w:rsidRDefault="006E6D18" w:rsidP="006E6D18">
            <w:pPr>
              <w:spacing w:after="0" w:line="240" w:lineRule="auto"/>
              <w:jc w:val="both"/>
              <w:rPr>
                <w:rFonts w:ascii="Arial" w:eastAsia="Times New Roman" w:hAnsi="Arial" w:cs="Arial"/>
                <w:color w:val="231F20"/>
                <w:sz w:val="20"/>
                <w:szCs w:val="20"/>
                <w:lang w:eastAsia="ru-RU"/>
              </w:rPr>
            </w:pPr>
            <w:r w:rsidRPr="0032396C">
              <w:rPr>
                <w:rFonts w:ascii="Arial" w:eastAsia="Times New Roman" w:hAnsi="Arial" w:cs="Arial"/>
                <w:color w:val="231F20"/>
                <w:sz w:val="20"/>
                <w:szCs w:val="20"/>
                <w:lang w:eastAsia="ru-RU"/>
              </w:rPr>
              <w:t>Физические и химические свойства аминов (реакции с кислотами и горения) и аминокислот (на примере глицина). Наблюдение и описание демонстрационных опытов: денатурация белков при нагревании, цветные реакции белков</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Pr>
          <w:p w:rsidR="006E6D18" w:rsidRPr="0032396C" w:rsidRDefault="006E6D18" w:rsidP="006E6D18">
            <w:pPr>
              <w:spacing w:after="0" w:line="240" w:lineRule="auto"/>
              <w:jc w:val="both"/>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Раздел 7. Высокомолекулярные соединения</w:t>
            </w:r>
          </w:p>
        </w:tc>
        <w:tc>
          <w:tcPr>
            <w:tcW w:w="330" w:type="pct"/>
            <w:tcBorders>
              <w:bottom w:val="single" w:sz="4" w:space="0" w:color="auto"/>
            </w:tcBorders>
          </w:tcPr>
          <w:p w:rsidR="006E6D18" w:rsidRPr="00511EE4" w:rsidRDefault="007F260F" w:rsidP="006E6D18">
            <w:pPr>
              <w:spacing w:after="0" w:line="240" w:lineRule="auto"/>
              <w:jc w:val="center"/>
              <w:rPr>
                <w:rFonts w:ascii="Arial" w:eastAsia="Times New Roman" w:hAnsi="Arial" w:cs="Arial"/>
                <w:b/>
                <w:bCs/>
                <w:sz w:val="20"/>
                <w:szCs w:val="20"/>
                <w:lang w:eastAsia="ru-RU"/>
              </w:rPr>
            </w:pPr>
            <w:r w:rsidRPr="00511EE4">
              <w:rPr>
                <w:rFonts w:ascii="Arial" w:eastAsia="Times New Roman" w:hAnsi="Arial" w:cs="Arial"/>
                <w:b/>
                <w:bCs/>
                <w:sz w:val="20"/>
                <w:szCs w:val="20"/>
                <w:lang w:eastAsia="ru-RU"/>
              </w:rPr>
              <w:t>6</w:t>
            </w:r>
          </w:p>
        </w:tc>
        <w:tc>
          <w:tcPr>
            <w:tcW w:w="755" w:type="pct"/>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Тема 7.1. </w:t>
            </w:r>
          </w:p>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Пластмассы.</w:t>
            </w:r>
          </w:p>
          <w:p w:rsidR="006E6D18" w:rsidRPr="0032396C" w:rsidRDefault="006E6D18" w:rsidP="006E6D18">
            <w:pPr>
              <w:spacing w:after="0" w:line="240" w:lineRule="auto"/>
              <w:rPr>
                <w:rFonts w:ascii="Arial" w:eastAsia="Times New Roman" w:hAnsi="Arial" w:cs="Arial"/>
                <w:bCs/>
                <w:sz w:val="20"/>
                <w:szCs w:val="20"/>
                <w:lang w:eastAsia="ru-RU"/>
              </w:rPr>
            </w:pPr>
            <w:r w:rsidRPr="0032396C">
              <w:rPr>
                <w:rFonts w:ascii="Arial" w:eastAsia="Times New Roman" w:hAnsi="Arial" w:cs="Arial"/>
                <w:b/>
                <w:bCs/>
                <w:sz w:val="20"/>
                <w:szCs w:val="20"/>
                <w:lang w:eastAsia="ru-RU"/>
              </w:rPr>
              <w:t>Каучуки. Волокна</w:t>
            </w:r>
            <w:r w:rsidRPr="0032396C">
              <w:rPr>
                <w:rFonts w:ascii="Arial" w:eastAsia="Times New Roman" w:hAnsi="Arial" w:cs="Arial"/>
                <w:bCs/>
                <w:sz w:val="20"/>
                <w:szCs w:val="20"/>
                <w:lang w:eastAsia="ru-RU"/>
              </w:rPr>
              <w:t xml:space="preserve"> </w:t>
            </w:r>
          </w:p>
        </w:tc>
        <w:tc>
          <w:tcPr>
            <w:tcW w:w="3098" w:type="pct"/>
          </w:tcPr>
          <w:p w:rsidR="006E6D18" w:rsidRPr="0032396C" w:rsidRDefault="006E6D18" w:rsidP="006E6D18">
            <w:pPr>
              <w:spacing w:after="0" w:line="240" w:lineRule="auto"/>
              <w:rPr>
                <w:rFonts w:ascii="Arial" w:eastAsia="Times New Roman" w:hAnsi="Arial" w:cs="Arial"/>
                <w:b/>
                <w:color w:val="231F20"/>
                <w:sz w:val="20"/>
                <w:szCs w:val="20"/>
                <w:lang w:eastAsia="ru-RU"/>
              </w:rPr>
            </w:pPr>
            <w:r w:rsidRPr="0032396C">
              <w:rPr>
                <w:rFonts w:ascii="Arial" w:eastAsia="Times New Roman" w:hAnsi="Arial" w:cs="Arial"/>
                <w:b/>
                <w:bCs/>
                <w:sz w:val="20"/>
                <w:szCs w:val="20"/>
                <w:lang w:eastAsia="ru-RU"/>
              </w:rPr>
              <w:t>Содержание учебного материала</w:t>
            </w:r>
          </w:p>
        </w:tc>
        <w:tc>
          <w:tcPr>
            <w:tcW w:w="330" w:type="pct"/>
            <w:vMerge w:val="restart"/>
          </w:tcPr>
          <w:p w:rsidR="00FD506B" w:rsidRDefault="00FD506B" w:rsidP="006E6D18">
            <w:pPr>
              <w:spacing w:after="0" w:line="240" w:lineRule="auto"/>
              <w:jc w:val="center"/>
              <w:rPr>
                <w:rFonts w:ascii="Arial" w:eastAsia="Times New Roman" w:hAnsi="Arial" w:cs="Arial"/>
                <w:bCs/>
                <w:sz w:val="20"/>
                <w:szCs w:val="20"/>
                <w:lang w:eastAsia="ru-RU"/>
              </w:rPr>
            </w:pPr>
          </w:p>
          <w:p w:rsidR="006E6D18" w:rsidRPr="00FD506B" w:rsidRDefault="007F260F" w:rsidP="006E6D18">
            <w:pPr>
              <w:spacing w:after="0" w:line="240" w:lineRule="auto"/>
              <w:jc w:val="center"/>
              <w:rPr>
                <w:rFonts w:ascii="Arial" w:eastAsia="Times New Roman" w:hAnsi="Arial" w:cs="Arial"/>
                <w:b/>
                <w:bCs/>
                <w:sz w:val="20"/>
                <w:szCs w:val="20"/>
                <w:lang w:eastAsia="ru-RU"/>
              </w:rPr>
            </w:pPr>
            <w:r w:rsidRPr="00FD506B">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ОК 01, ОК 02, ОК 04</w:t>
            </w:r>
          </w:p>
          <w:p w:rsidR="00A34806" w:rsidRDefault="00A34806" w:rsidP="006E6D18">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6E6D18" w:rsidRPr="0032396C" w:rsidRDefault="00070E5E"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tcPr>
          <w:p w:rsidR="006E6D18" w:rsidRPr="0032396C" w:rsidRDefault="006E6D18" w:rsidP="006E6D18">
            <w:pPr>
              <w:spacing w:after="0"/>
              <w:rPr>
                <w:rFonts w:ascii="Arial" w:eastAsia="OfficinaSansBookC" w:hAnsi="Arial" w:cs="Arial"/>
                <w:sz w:val="20"/>
                <w:szCs w:val="20"/>
              </w:rPr>
            </w:pPr>
            <w:r w:rsidRPr="0032396C">
              <w:rPr>
                <w:rFonts w:ascii="Arial" w:eastAsia="OfficinaSansBookC" w:hAnsi="Arial" w:cs="Arial"/>
                <w:b/>
                <w:sz w:val="20"/>
                <w:szCs w:val="20"/>
              </w:rPr>
              <w:t>Практические занятия</w:t>
            </w:r>
          </w:p>
        </w:tc>
        <w:tc>
          <w:tcPr>
            <w:tcW w:w="330"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CD046B">
        <w:trPr>
          <w:trHeight w:val="1144"/>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tcPr>
          <w:p w:rsidR="006E6D18" w:rsidRPr="0032396C" w:rsidRDefault="006E6D18" w:rsidP="006E6D18">
            <w:pPr>
              <w:spacing w:after="0"/>
              <w:rPr>
                <w:rFonts w:ascii="Arial" w:eastAsia="OfficinaSansBookC" w:hAnsi="Arial" w:cs="Arial"/>
                <w:sz w:val="20"/>
                <w:szCs w:val="20"/>
              </w:rPr>
            </w:pPr>
            <w:r w:rsidRPr="0032396C">
              <w:rPr>
                <w:rFonts w:ascii="Arial" w:eastAsia="OfficinaSansBookC" w:hAnsi="Arial" w:cs="Arial"/>
                <w:b/>
                <w:sz w:val="20"/>
                <w:szCs w:val="20"/>
              </w:rPr>
              <w:t>Практическая работа №17</w:t>
            </w:r>
            <w:r w:rsidRPr="0032396C">
              <w:rPr>
                <w:rFonts w:ascii="Arial" w:eastAsia="OfficinaSansBookC" w:hAnsi="Arial" w:cs="Arial"/>
                <w:sz w:val="20"/>
                <w:szCs w:val="20"/>
              </w:rPr>
              <w:t>. «Синтез, анализ и классификация высокомолекулярных соединений»</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sz w:val="20"/>
                <w:szCs w:val="20"/>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sz w:val="20"/>
                <w:szCs w:val="20"/>
              </w:rPr>
              <w:t xml:space="preserve">Ознакомление с образцами природных и искусственных волокон, пластмасс, каучуков: пластмассы (полиэтилен, полипропилен, поливинилхлорид, полистирол); натуральный и </w:t>
            </w:r>
            <w:r w:rsidRPr="0032396C">
              <w:rPr>
                <w:rFonts w:ascii="Arial" w:eastAsia="OfficinaSansBookC" w:hAnsi="Arial" w:cs="Arial"/>
                <w:sz w:val="20"/>
                <w:szCs w:val="20"/>
              </w:rPr>
              <w:lastRenderedPageBreak/>
              <w:t>синтетические каучуки (бутадиеновый, хлоропреновый и изопреновый); волокна (натуральные (хлопок, шерсть, шёлк), искусственные (ацетатное волокно, вискоза), синтетические (капрон и лавсан)</w:t>
            </w:r>
          </w:p>
        </w:tc>
        <w:tc>
          <w:tcPr>
            <w:tcW w:w="330"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lastRenderedPageBreak/>
              <w:t>2</w:t>
            </w: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6E6D18" w:rsidP="006E6D18">
            <w:pPr>
              <w:spacing w:after="0" w:line="240" w:lineRule="auto"/>
              <w:jc w:val="center"/>
              <w:rPr>
                <w:rFonts w:ascii="Arial" w:eastAsia="Times New Roman" w:hAnsi="Arial" w:cs="Arial"/>
                <w:bCs/>
                <w:sz w:val="20"/>
                <w:szCs w:val="20"/>
                <w:lang w:eastAsia="ru-RU"/>
              </w:rPr>
            </w:pPr>
          </w:p>
          <w:p w:rsidR="006E6D18"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tcPr>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№18.</w:t>
            </w:r>
            <w:r w:rsidRPr="0032396C">
              <w:rPr>
                <w:rFonts w:ascii="Arial" w:eastAsia="OfficinaSansBookC" w:hAnsi="Arial" w:cs="Arial"/>
                <w:sz w:val="20"/>
                <w:szCs w:val="20"/>
              </w:rPr>
              <w:t xml:space="preserve"> «Генетическая связь между классами органических соединений».</w:t>
            </w:r>
          </w:p>
          <w:p w:rsidR="006E6D18" w:rsidRPr="0032396C" w:rsidRDefault="006E6D18" w:rsidP="006E6D18">
            <w:pPr>
              <w:spacing w:after="0"/>
              <w:jc w:val="both"/>
              <w:rPr>
                <w:rFonts w:ascii="Arial" w:eastAsia="OfficinaSansBookC" w:hAnsi="Arial" w:cs="Arial"/>
                <w:sz w:val="20"/>
                <w:szCs w:val="20"/>
              </w:rPr>
            </w:pPr>
            <w:r w:rsidRPr="0032396C">
              <w:rPr>
                <w:rFonts w:ascii="Arial" w:eastAsia="OfficinaSansBookC" w:hAnsi="Arial" w:cs="Arial"/>
                <w:sz w:val="20"/>
                <w:szCs w:val="20"/>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330"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Pr>
          <w:p w:rsidR="006E6D18" w:rsidRPr="0032396C" w:rsidRDefault="006E6D18" w:rsidP="006E6D18">
            <w:pPr>
              <w:spacing w:after="0"/>
              <w:jc w:val="both"/>
              <w:rPr>
                <w:rFonts w:ascii="Arial" w:eastAsia="OfficinaSansBookC" w:hAnsi="Arial" w:cs="Arial"/>
                <w:b/>
                <w:sz w:val="20"/>
                <w:szCs w:val="20"/>
              </w:rPr>
            </w:pPr>
            <w:r w:rsidRPr="0032396C">
              <w:rPr>
                <w:rFonts w:ascii="Arial" w:eastAsia="Times New Roman" w:hAnsi="Arial" w:cs="Arial"/>
                <w:b/>
                <w:bCs/>
                <w:sz w:val="20"/>
                <w:szCs w:val="20"/>
                <w:lang w:eastAsia="ru-RU"/>
              </w:rPr>
              <w:t>Профессионально ориентированное содержание (содержание прикладного модуля)</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Pr>
          <w:p w:rsidR="006E6D18" w:rsidRPr="0032396C" w:rsidRDefault="006E6D18" w:rsidP="006E6D18">
            <w:pPr>
              <w:spacing w:after="0"/>
              <w:jc w:val="both"/>
              <w:rPr>
                <w:rFonts w:ascii="Arial" w:eastAsia="Times New Roman" w:hAnsi="Arial" w:cs="Arial"/>
                <w:b/>
                <w:bCs/>
                <w:sz w:val="20"/>
                <w:szCs w:val="20"/>
                <w:lang w:eastAsia="ru-RU"/>
              </w:rPr>
            </w:pPr>
            <w:r w:rsidRPr="0032396C">
              <w:rPr>
                <w:rFonts w:ascii="Arial" w:eastAsia="OfficinaSansBookC" w:hAnsi="Arial" w:cs="Arial"/>
                <w:b/>
                <w:sz w:val="20"/>
                <w:szCs w:val="20"/>
              </w:rPr>
              <w:t>Раздел 8. Химия в быту и производственной деятельности человека</w:t>
            </w:r>
          </w:p>
        </w:tc>
        <w:tc>
          <w:tcPr>
            <w:tcW w:w="330" w:type="pct"/>
            <w:tcBorders>
              <w:bottom w:val="single" w:sz="4" w:space="0" w:color="auto"/>
            </w:tcBorders>
          </w:tcPr>
          <w:p w:rsidR="006E6D18" w:rsidRPr="00F75C03" w:rsidRDefault="00F75C03" w:rsidP="006E6D18">
            <w:pPr>
              <w:spacing w:after="0" w:line="240" w:lineRule="auto"/>
              <w:jc w:val="center"/>
              <w:rPr>
                <w:rFonts w:ascii="Arial" w:eastAsia="Times New Roman" w:hAnsi="Arial" w:cs="Arial"/>
                <w:b/>
                <w:bCs/>
                <w:sz w:val="20"/>
                <w:szCs w:val="20"/>
                <w:lang w:eastAsia="ru-RU"/>
              </w:rPr>
            </w:pPr>
            <w:r w:rsidRPr="00F75C03">
              <w:rPr>
                <w:rFonts w:ascii="Arial" w:eastAsia="Times New Roman" w:hAnsi="Arial" w:cs="Arial"/>
                <w:b/>
                <w:bCs/>
                <w:sz w:val="20"/>
                <w:szCs w:val="20"/>
                <w:lang w:eastAsia="ru-RU"/>
              </w:rPr>
              <w:t>12</w:t>
            </w: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2E5DDC" w:rsidRDefault="006E6D18" w:rsidP="006E6D18">
            <w:pPr>
              <w:spacing w:after="0" w:line="240" w:lineRule="auto"/>
              <w:rPr>
                <w:rFonts w:ascii="Arial" w:eastAsia="Times New Roman" w:hAnsi="Arial" w:cs="Arial"/>
                <w:b/>
                <w:bCs/>
                <w:sz w:val="20"/>
                <w:szCs w:val="20"/>
                <w:lang w:eastAsia="ru-RU"/>
              </w:rPr>
            </w:pPr>
            <w:r w:rsidRPr="002E5DDC">
              <w:rPr>
                <w:rFonts w:ascii="Arial" w:eastAsia="Times New Roman" w:hAnsi="Arial" w:cs="Arial"/>
                <w:b/>
                <w:bCs/>
                <w:sz w:val="20"/>
                <w:szCs w:val="20"/>
                <w:lang w:eastAsia="ru-RU"/>
              </w:rPr>
              <w:t xml:space="preserve">Тема 8.1. </w:t>
            </w:r>
          </w:p>
          <w:p w:rsidR="006E6D18" w:rsidRPr="0032396C" w:rsidRDefault="006E6D18" w:rsidP="006E6D18">
            <w:pPr>
              <w:spacing w:after="0" w:line="240" w:lineRule="auto"/>
              <w:rPr>
                <w:rFonts w:ascii="Arial" w:eastAsia="Times New Roman" w:hAnsi="Arial" w:cs="Arial"/>
                <w:bCs/>
                <w:sz w:val="20"/>
                <w:szCs w:val="20"/>
                <w:lang w:eastAsia="ru-RU"/>
              </w:rPr>
            </w:pPr>
            <w:r w:rsidRPr="002E5DDC">
              <w:rPr>
                <w:rFonts w:ascii="Arial" w:eastAsia="Times New Roman" w:hAnsi="Arial" w:cs="Arial"/>
                <w:b/>
                <w:bCs/>
                <w:sz w:val="20"/>
                <w:szCs w:val="20"/>
                <w:lang w:eastAsia="ru-RU"/>
              </w:rPr>
              <w:t>Органические вещества в жизнедеятельности человека. Производство и применение органических веществ в промышленности</w:t>
            </w:r>
          </w:p>
        </w:tc>
        <w:tc>
          <w:tcPr>
            <w:tcW w:w="3098" w:type="pct"/>
          </w:tcPr>
          <w:p w:rsidR="006E6D18" w:rsidRPr="0032396C" w:rsidRDefault="006E6D18"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Pr>
          <w:p w:rsidR="006E6D18" w:rsidRPr="0032396C" w:rsidRDefault="006E6D18" w:rsidP="006E6D18">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 ОК 04,</w:t>
            </w:r>
          </w:p>
          <w:p w:rsidR="00A34806" w:rsidRDefault="00A34806" w:rsidP="006E6D18">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6E6D18" w:rsidRPr="0032396C" w:rsidRDefault="00070E5E"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r>
      <w:tr w:rsidR="006E6D18" w:rsidRPr="0032396C" w:rsidTr="007F260F">
        <w:trPr>
          <w:trHeight w:val="1148"/>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tcPr>
          <w:p w:rsidR="006E6D18" w:rsidRPr="0032396C" w:rsidRDefault="006E6D18" w:rsidP="006E6D18">
            <w:pPr>
              <w:pBdr>
                <w:top w:val="nil"/>
                <w:left w:val="nil"/>
                <w:bottom w:val="nil"/>
                <w:right w:val="nil"/>
                <w:between w:val="nil"/>
              </w:pBdr>
              <w:spacing w:after="0" w:line="240" w:lineRule="auto"/>
              <w:jc w:val="both"/>
              <w:rPr>
                <w:rFonts w:ascii="Arial" w:eastAsia="OfficinaSansBookC" w:hAnsi="Arial" w:cs="Arial"/>
                <w:sz w:val="20"/>
                <w:szCs w:val="20"/>
              </w:rPr>
            </w:pPr>
            <w:r w:rsidRPr="0032396C">
              <w:rPr>
                <w:rFonts w:ascii="Arial" w:eastAsia="OfficinaSansBookC" w:hAnsi="Arial" w:cs="Arial"/>
                <w:sz w:val="20"/>
                <w:szCs w:val="20"/>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показатель предельно допустимой ко</w:t>
            </w:r>
            <w:r w:rsidR="007F260F">
              <w:rPr>
                <w:rFonts w:ascii="Arial" w:eastAsia="OfficinaSansBookC" w:hAnsi="Arial" w:cs="Arial"/>
                <w:sz w:val="20"/>
                <w:szCs w:val="20"/>
              </w:rPr>
              <w:t>нцентрации и его использование.</w:t>
            </w:r>
          </w:p>
        </w:tc>
        <w:tc>
          <w:tcPr>
            <w:tcW w:w="330" w:type="pct"/>
            <w:tcBorders>
              <w:bottom w:val="single" w:sz="4" w:space="0" w:color="auto"/>
            </w:tcBorders>
          </w:tcPr>
          <w:p w:rsidR="006E6D18" w:rsidRPr="0032396C" w:rsidRDefault="007D7A17"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7F260F" w:rsidRPr="0032396C" w:rsidTr="0032396C">
        <w:trPr>
          <w:trHeight w:val="20"/>
        </w:trPr>
        <w:tc>
          <w:tcPr>
            <w:tcW w:w="817" w:type="pct"/>
            <w:vMerge/>
          </w:tcPr>
          <w:p w:rsidR="007F260F" w:rsidRPr="0032396C" w:rsidRDefault="007F260F" w:rsidP="006E6D18">
            <w:pPr>
              <w:spacing w:after="0" w:line="240" w:lineRule="auto"/>
              <w:rPr>
                <w:rFonts w:ascii="Arial" w:eastAsia="Times New Roman" w:hAnsi="Arial" w:cs="Arial"/>
                <w:bCs/>
                <w:sz w:val="20"/>
                <w:szCs w:val="20"/>
                <w:lang w:eastAsia="ru-RU"/>
              </w:rPr>
            </w:pPr>
          </w:p>
        </w:tc>
        <w:tc>
          <w:tcPr>
            <w:tcW w:w="3098" w:type="pct"/>
          </w:tcPr>
          <w:p w:rsidR="007F260F" w:rsidRPr="0032396C" w:rsidRDefault="007F260F" w:rsidP="006E6D18">
            <w:pPr>
              <w:pBdr>
                <w:top w:val="nil"/>
                <w:left w:val="nil"/>
                <w:bottom w:val="nil"/>
                <w:right w:val="nil"/>
                <w:between w:val="nil"/>
              </w:pBdr>
              <w:spacing w:after="0" w:line="240" w:lineRule="auto"/>
              <w:jc w:val="both"/>
              <w:rPr>
                <w:rFonts w:ascii="Arial" w:eastAsia="OfficinaSansBookC" w:hAnsi="Arial" w:cs="Arial"/>
                <w:sz w:val="20"/>
                <w:szCs w:val="20"/>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7F260F" w:rsidRPr="0032396C" w:rsidRDefault="00FD506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4</w:t>
            </w:r>
          </w:p>
        </w:tc>
        <w:tc>
          <w:tcPr>
            <w:tcW w:w="755" w:type="pct"/>
            <w:vMerge/>
          </w:tcPr>
          <w:p w:rsidR="007F260F" w:rsidRPr="0032396C" w:rsidRDefault="007F260F"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6E6D18" w:rsidRPr="0032396C" w:rsidRDefault="007F260F" w:rsidP="007F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№19.</w:t>
            </w:r>
            <w:r w:rsidRPr="0032396C">
              <w:rPr>
                <w:rFonts w:ascii="Arial" w:eastAsia="OfficinaSansBookC" w:hAnsi="Arial" w:cs="Arial"/>
                <w:sz w:val="20"/>
                <w:szCs w:val="20"/>
              </w:rPr>
              <w:t xml:space="preserve"> «</w:t>
            </w:r>
            <w:r w:rsidRPr="007F260F">
              <w:rPr>
                <w:rFonts w:ascii="Arial" w:eastAsia="Times New Roman" w:hAnsi="Arial" w:cs="Arial"/>
                <w:sz w:val="20"/>
                <w:szCs w:val="20"/>
              </w:rPr>
              <w:t>Биоорганические соединения. Применение и биологическая роль</w:t>
            </w:r>
            <w:r w:rsidRPr="0032396C">
              <w:rPr>
                <w:rFonts w:ascii="Arial" w:eastAsia="Times New Roman" w:hAnsi="Arial" w:cs="Arial"/>
                <w:sz w:val="20"/>
                <w:szCs w:val="20"/>
              </w:rPr>
              <w:t>».</w:t>
            </w:r>
          </w:p>
        </w:tc>
        <w:tc>
          <w:tcPr>
            <w:tcW w:w="330" w:type="pct"/>
            <w:tcBorders>
              <w:left w:val="single" w:sz="4" w:space="0" w:color="auto"/>
              <w:right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7F260F" w:rsidRPr="0032396C" w:rsidTr="0032396C">
        <w:trPr>
          <w:trHeight w:val="20"/>
        </w:trPr>
        <w:tc>
          <w:tcPr>
            <w:tcW w:w="817" w:type="pct"/>
            <w:vMerge/>
          </w:tcPr>
          <w:p w:rsidR="007F260F" w:rsidRPr="0032396C" w:rsidRDefault="007F260F"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7F260F" w:rsidRPr="0032396C" w:rsidRDefault="007F260F" w:rsidP="007F260F">
            <w:pPr>
              <w:widowControl w:val="0"/>
              <w:pBdr>
                <w:top w:val="nil"/>
                <w:left w:val="nil"/>
                <w:bottom w:val="nil"/>
                <w:right w:val="nil"/>
                <w:between w:val="nil"/>
              </w:pBdr>
              <w:spacing w:after="0" w:line="240" w:lineRule="auto"/>
              <w:jc w:val="both"/>
              <w:rPr>
                <w:rFonts w:ascii="Arial" w:eastAsia="Times New Roman" w:hAnsi="Arial" w:cs="Arial"/>
                <w:sz w:val="20"/>
                <w:szCs w:val="20"/>
              </w:rPr>
            </w:pPr>
            <w:r w:rsidRPr="0032396C">
              <w:rPr>
                <w:rFonts w:ascii="Arial" w:eastAsia="Times New Roman" w:hAnsi="Arial" w:cs="Arial"/>
                <w:sz w:val="20"/>
                <w:szCs w:val="20"/>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p w:rsidR="007F260F" w:rsidRPr="0032396C" w:rsidRDefault="007F260F" w:rsidP="007F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OfficinaSansBookC" w:hAnsi="Arial" w:cs="Arial"/>
                <w:b/>
                <w:sz w:val="20"/>
                <w:szCs w:val="20"/>
              </w:rPr>
            </w:pPr>
            <w:r w:rsidRPr="0032396C">
              <w:rPr>
                <w:rFonts w:ascii="Arial" w:eastAsia="Times New Roman" w:hAnsi="Arial" w:cs="Arial"/>
                <w:sz w:val="20"/>
                <w:szCs w:val="20"/>
              </w:rPr>
              <w:t>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tc>
        <w:tc>
          <w:tcPr>
            <w:tcW w:w="330" w:type="pct"/>
            <w:tcBorders>
              <w:left w:val="single" w:sz="4" w:space="0" w:color="auto"/>
              <w:right w:val="single" w:sz="4" w:space="0" w:color="auto"/>
            </w:tcBorders>
          </w:tcPr>
          <w:p w:rsidR="007F260F"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7F260F" w:rsidRPr="0032396C" w:rsidRDefault="007F260F"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Borders>
              <w:bottom w:val="single" w:sz="4" w:space="0" w:color="auto"/>
            </w:tcBorders>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6E6D18" w:rsidRPr="0032396C" w:rsidRDefault="007F260F" w:rsidP="006E6D18">
            <w:pPr>
              <w:widowControl w:val="0"/>
              <w:spacing w:after="0" w:line="240" w:lineRule="auto"/>
              <w:jc w:val="both"/>
              <w:rPr>
                <w:rFonts w:ascii="Arial" w:eastAsia="Times New Roman" w:hAnsi="Arial" w:cs="Arial"/>
                <w:sz w:val="20"/>
                <w:szCs w:val="20"/>
              </w:rPr>
            </w:pPr>
            <w:r>
              <w:rPr>
                <w:rFonts w:ascii="Arial" w:eastAsia="OfficinaSansBookC" w:hAnsi="Arial" w:cs="Arial"/>
                <w:b/>
                <w:sz w:val="20"/>
                <w:szCs w:val="20"/>
              </w:rPr>
              <w:t>Практическая работа №20</w:t>
            </w:r>
            <w:r w:rsidR="006E6D18" w:rsidRPr="0032396C">
              <w:rPr>
                <w:rFonts w:ascii="Arial" w:eastAsia="OfficinaSansBookC" w:hAnsi="Arial" w:cs="Arial"/>
                <w:b/>
                <w:sz w:val="20"/>
                <w:szCs w:val="20"/>
              </w:rPr>
              <w:t>.</w:t>
            </w:r>
            <w:r w:rsidR="006E6D18" w:rsidRPr="0032396C">
              <w:rPr>
                <w:rFonts w:ascii="Arial" w:eastAsia="OfficinaSansBookC" w:hAnsi="Arial" w:cs="Arial"/>
                <w:sz w:val="20"/>
                <w:szCs w:val="20"/>
              </w:rPr>
              <w:t xml:space="preserve"> «</w:t>
            </w:r>
            <w:r w:rsidR="006E6D18" w:rsidRPr="0032396C">
              <w:rPr>
                <w:rFonts w:ascii="Arial" w:eastAsia="Times New Roman" w:hAnsi="Arial" w:cs="Arial"/>
                <w:sz w:val="20"/>
                <w:szCs w:val="20"/>
              </w:rPr>
              <w:t>Производство и применение органических веществ в промышленности».</w:t>
            </w:r>
          </w:p>
          <w:p w:rsidR="006E6D18" w:rsidRPr="0032396C" w:rsidRDefault="006E6D18" w:rsidP="006E6D18">
            <w:pPr>
              <w:widowControl w:val="0"/>
              <w:spacing w:after="0" w:line="240" w:lineRule="auto"/>
              <w:jc w:val="both"/>
              <w:rPr>
                <w:rFonts w:ascii="Arial" w:eastAsia="Times New Roman" w:hAnsi="Arial" w:cs="Arial"/>
                <w:sz w:val="20"/>
                <w:szCs w:val="20"/>
              </w:rPr>
            </w:pPr>
            <w:r w:rsidRPr="0032396C">
              <w:rPr>
                <w:rFonts w:ascii="Arial" w:eastAsia="Times New Roman" w:hAnsi="Arial" w:cs="Arial"/>
                <w:sz w:val="20"/>
                <w:szCs w:val="20"/>
              </w:rPr>
              <w:t xml:space="preserve">Производство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w:t>
            </w:r>
            <w:r w:rsidRPr="0032396C">
              <w:rPr>
                <w:rFonts w:ascii="Arial" w:eastAsia="Times New Roman" w:hAnsi="Arial" w:cs="Arial"/>
                <w:sz w:val="20"/>
                <w:szCs w:val="20"/>
              </w:rPr>
              <w:lastRenderedPageBreak/>
              <w:t>дальнейшего совершенствования полимерных материалов</w:t>
            </w:r>
          </w:p>
        </w:tc>
        <w:tc>
          <w:tcPr>
            <w:tcW w:w="330" w:type="pct"/>
            <w:tcBorders>
              <w:bottom w:val="single" w:sz="4" w:space="0" w:color="auto"/>
            </w:tcBorders>
          </w:tcPr>
          <w:p w:rsidR="006E6D18" w:rsidRPr="0032396C" w:rsidRDefault="007F260F"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2</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val="restart"/>
          </w:tcPr>
          <w:p w:rsidR="006E6D18" w:rsidRPr="007D7A17" w:rsidRDefault="006E6D18" w:rsidP="006E6D18">
            <w:pPr>
              <w:spacing w:after="0" w:line="240" w:lineRule="auto"/>
              <w:rPr>
                <w:rFonts w:ascii="Arial" w:eastAsia="Times New Roman" w:hAnsi="Arial" w:cs="Arial"/>
                <w:b/>
                <w:bCs/>
                <w:sz w:val="20"/>
                <w:szCs w:val="20"/>
                <w:lang w:eastAsia="ru-RU"/>
              </w:rPr>
            </w:pPr>
            <w:r w:rsidRPr="007D7A17">
              <w:rPr>
                <w:rFonts w:ascii="Arial" w:eastAsia="Times New Roman" w:hAnsi="Arial" w:cs="Arial"/>
                <w:b/>
                <w:bCs/>
                <w:sz w:val="20"/>
                <w:szCs w:val="20"/>
                <w:lang w:eastAsia="ru-RU"/>
              </w:rPr>
              <w:lastRenderedPageBreak/>
              <w:t xml:space="preserve">Тема 8.2. </w:t>
            </w:r>
          </w:p>
          <w:p w:rsidR="006E6D18" w:rsidRPr="007D7A17" w:rsidRDefault="006E6D18" w:rsidP="006E6D18">
            <w:pPr>
              <w:spacing w:after="0" w:line="240" w:lineRule="auto"/>
              <w:rPr>
                <w:rFonts w:ascii="Arial" w:eastAsia="Times New Roman" w:hAnsi="Arial" w:cs="Arial"/>
                <w:b/>
                <w:bCs/>
                <w:sz w:val="20"/>
                <w:szCs w:val="20"/>
                <w:lang w:eastAsia="ru-RU"/>
              </w:rPr>
            </w:pPr>
            <w:r w:rsidRPr="007D7A17">
              <w:rPr>
                <w:rFonts w:ascii="Arial" w:eastAsia="Times New Roman" w:hAnsi="Arial" w:cs="Arial"/>
                <w:b/>
                <w:bCs/>
                <w:sz w:val="20"/>
                <w:szCs w:val="20"/>
                <w:lang w:eastAsia="ru-RU"/>
              </w:rPr>
              <w:t xml:space="preserve">Химические технологии </w:t>
            </w:r>
          </w:p>
          <w:p w:rsidR="006E6D18" w:rsidRPr="007D7A17" w:rsidRDefault="006E6D18" w:rsidP="006E6D18">
            <w:pPr>
              <w:spacing w:after="0" w:line="240" w:lineRule="auto"/>
              <w:rPr>
                <w:rFonts w:ascii="Arial" w:eastAsia="Times New Roman" w:hAnsi="Arial" w:cs="Arial"/>
                <w:b/>
                <w:bCs/>
                <w:sz w:val="20"/>
                <w:szCs w:val="20"/>
                <w:lang w:eastAsia="ru-RU"/>
              </w:rPr>
            </w:pPr>
            <w:r w:rsidRPr="007D7A17">
              <w:rPr>
                <w:rFonts w:ascii="Arial" w:eastAsia="Times New Roman" w:hAnsi="Arial" w:cs="Arial"/>
                <w:b/>
                <w:bCs/>
                <w:sz w:val="20"/>
                <w:szCs w:val="20"/>
                <w:lang w:eastAsia="ru-RU"/>
              </w:rPr>
              <w:t xml:space="preserve">в повседневной </w:t>
            </w:r>
          </w:p>
          <w:p w:rsidR="006E6D18" w:rsidRPr="0032396C" w:rsidRDefault="006E6D18" w:rsidP="006E6D18">
            <w:pPr>
              <w:spacing w:after="0" w:line="240" w:lineRule="auto"/>
              <w:rPr>
                <w:rFonts w:ascii="Arial" w:eastAsia="Times New Roman" w:hAnsi="Arial" w:cs="Arial"/>
                <w:bCs/>
                <w:sz w:val="20"/>
                <w:szCs w:val="20"/>
                <w:lang w:eastAsia="ru-RU"/>
              </w:rPr>
            </w:pPr>
            <w:r w:rsidRPr="007D7A17">
              <w:rPr>
                <w:rFonts w:ascii="Arial" w:eastAsia="Times New Roman" w:hAnsi="Arial" w:cs="Arial"/>
                <w:b/>
                <w:bCs/>
                <w:sz w:val="20"/>
                <w:szCs w:val="20"/>
                <w:lang w:eastAsia="ru-RU"/>
              </w:rPr>
              <w:t>и профессиональной деятельности человека</w:t>
            </w:r>
          </w:p>
        </w:tc>
        <w:tc>
          <w:tcPr>
            <w:tcW w:w="3098" w:type="pct"/>
            <w:shd w:val="clear" w:color="auto" w:fill="FFFFFF"/>
            <w:vAlign w:val="center"/>
          </w:tcPr>
          <w:p w:rsidR="006E6D18" w:rsidRPr="0032396C" w:rsidRDefault="006E6D18" w:rsidP="006E6D18">
            <w:pPr>
              <w:spacing w:after="0"/>
              <w:rPr>
                <w:rFonts w:ascii="Arial" w:eastAsia="OfficinaSansBookC" w:hAnsi="Arial" w:cs="Arial"/>
                <w:sz w:val="20"/>
                <w:szCs w:val="20"/>
              </w:rPr>
            </w:pPr>
            <w:r w:rsidRPr="0032396C">
              <w:rPr>
                <w:rFonts w:ascii="Arial" w:hAnsi="Arial" w:cs="Arial"/>
                <w:b/>
                <w:sz w:val="20"/>
                <w:szCs w:val="20"/>
              </w:rPr>
              <w:t>Содержание учебного материала</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val="restart"/>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ОК 01, ОК 02, ОК 04,</w:t>
            </w:r>
          </w:p>
          <w:p w:rsidR="00A34806" w:rsidRDefault="00A34806" w:rsidP="006E6D18">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6E6D18" w:rsidRPr="0032396C" w:rsidRDefault="00070E5E"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6, 33, 36, 40</w:t>
            </w: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vAlign w:val="center"/>
          </w:tcPr>
          <w:p w:rsidR="006E6D18" w:rsidRPr="0032396C" w:rsidRDefault="006E6D18" w:rsidP="006E6D18">
            <w:pPr>
              <w:spacing w:after="0"/>
              <w:jc w:val="both"/>
              <w:rPr>
                <w:rFonts w:ascii="Arial" w:hAnsi="Arial" w:cs="Arial"/>
                <w:sz w:val="20"/>
                <w:szCs w:val="20"/>
              </w:rPr>
            </w:pPr>
            <w:r w:rsidRPr="0032396C">
              <w:rPr>
                <w:rFonts w:ascii="Arial" w:hAnsi="Arial" w:cs="Arial"/>
                <w:sz w:val="20"/>
                <w:szCs w:val="20"/>
              </w:rPr>
              <w:t xml:space="preserve">Роль химии в обеспечении пищевой безопасности. Понятие о научных методах познания веществ и химических реакций. </w:t>
            </w:r>
          </w:p>
          <w:p w:rsidR="006E6D18" w:rsidRPr="0032396C" w:rsidRDefault="006E6D18" w:rsidP="006E6D18">
            <w:pPr>
              <w:spacing w:after="0"/>
              <w:jc w:val="both"/>
              <w:rPr>
                <w:rFonts w:ascii="Arial" w:hAnsi="Arial" w:cs="Arial"/>
                <w:sz w:val="20"/>
                <w:szCs w:val="20"/>
              </w:rPr>
            </w:pPr>
            <w:r w:rsidRPr="0032396C">
              <w:rPr>
                <w:rFonts w:ascii="Arial" w:hAnsi="Arial" w:cs="Arial"/>
                <w:sz w:val="20"/>
                <w:szCs w:val="20"/>
              </w:rPr>
              <w:t xml:space="preserve">Представления об общих научных принципах промышленного получения важнейших веществ (на примерах производства аммиака, серной кислоты, метанола). </w:t>
            </w:r>
          </w:p>
          <w:p w:rsidR="006E6D18" w:rsidRPr="0032396C" w:rsidRDefault="006E6D18" w:rsidP="006E6D18">
            <w:pPr>
              <w:spacing w:after="0"/>
              <w:jc w:val="both"/>
              <w:rPr>
                <w:rFonts w:ascii="Arial" w:eastAsia="OfficinaSansBookC" w:hAnsi="Arial" w:cs="Arial"/>
                <w:sz w:val="20"/>
                <w:szCs w:val="20"/>
              </w:rPr>
            </w:pPr>
            <w:r w:rsidRPr="0032396C">
              <w:rPr>
                <w:rFonts w:ascii="Arial" w:hAnsi="Arial" w:cs="Arial"/>
                <w:sz w:val="20"/>
                <w:szCs w:val="20"/>
              </w:rPr>
              <w:t>Человек в мире веществ; химия и здоровье человека: бытовой химии в повседневной жизни. Бытовая химическая грамотность</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2</w:t>
            </w: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vAlign w:val="center"/>
          </w:tcPr>
          <w:p w:rsidR="006E6D18" w:rsidRPr="0032396C" w:rsidRDefault="006E6D18" w:rsidP="006E6D18">
            <w:pPr>
              <w:widowControl w:val="0"/>
              <w:spacing w:after="0"/>
              <w:jc w:val="both"/>
              <w:rPr>
                <w:rFonts w:ascii="Arial" w:eastAsia="Times New Roman" w:hAnsi="Arial" w:cs="Arial"/>
                <w:sz w:val="20"/>
                <w:szCs w:val="20"/>
              </w:rPr>
            </w:pPr>
            <w:r w:rsidRPr="0032396C">
              <w:rPr>
                <w:rFonts w:ascii="Arial" w:hAnsi="Arial" w:cs="Arial"/>
                <w:b/>
                <w:sz w:val="20"/>
                <w:szCs w:val="20"/>
              </w:rPr>
              <w:t>Практические занятия</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c>
          <w:tcPr>
            <w:tcW w:w="755" w:type="pct"/>
            <w:vMerge/>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817" w:type="pct"/>
            <w:vMerge/>
            <w:tcBorders>
              <w:bottom w:val="single" w:sz="4" w:space="0" w:color="auto"/>
            </w:tcBorders>
          </w:tcPr>
          <w:p w:rsidR="006E6D18" w:rsidRPr="0032396C" w:rsidRDefault="006E6D18"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6E6D18" w:rsidRPr="0032396C" w:rsidRDefault="006E6D18" w:rsidP="006E6D18">
            <w:pPr>
              <w:spacing w:after="0"/>
              <w:jc w:val="both"/>
              <w:rPr>
                <w:rFonts w:ascii="Arial" w:eastAsia="OfficinaSansBookC" w:hAnsi="Arial" w:cs="Arial"/>
                <w:sz w:val="20"/>
                <w:szCs w:val="20"/>
              </w:rPr>
            </w:pPr>
            <w:r w:rsidRPr="0032396C">
              <w:rPr>
                <w:rFonts w:ascii="Arial" w:hAnsi="Arial" w:cs="Arial"/>
                <w:b/>
                <w:sz w:val="20"/>
                <w:szCs w:val="20"/>
              </w:rPr>
              <w:t>Практическая работа №2</w:t>
            </w:r>
            <w:r w:rsidR="00657D8A">
              <w:rPr>
                <w:rFonts w:ascii="Arial" w:hAnsi="Arial" w:cs="Arial"/>
                <w:b/>
                <w:sz w:val="20"/>
                <w:szCs w:val="20"/>
              </w:rPr>
              <w:t>1</w:t>
            </w:r>
            <w:r w:rsidRPr="0032396C">
              <w:rPr>
                <w:rFonts w:ascii="Arial" w:hAnsi="Arial" w:cs="Arial"/>
                <w:sz w:val="20"/>
                <w:szCs w:val="20"/>
              </w:rPr>
              <w:t xml:space="preserve">. </w:t>
            </w:r>
            <w:r w:rsidRPr="0032396C">
              <w:rPr>
                <w:rFonts w:ascii="Arial" w:eastAsia="OfficinaSansBookC" w:hAnsi="Arial" w:cs="Arial"/>
                <w:sz w:val="20"/>
                <w:szCs w:val="20"/>
              </w:rPr>
              <w:t>«Применение химических веществ и технологий с учетом будущей профессиональной деятельности».</w:t>
            </w:r>
          </w:p>
          <w:p w:rsidR="006E6D18" w:rsidRPr="00511EE4" w:rsidRDefault="006E6D18" w:rsidP="00511EE4">
            <w:pPr>
              <w:spacing w:after="0"/>
              <w:jc w:val="both"/>
              <w:rPr>
                <w:rFonts w:ascii="Arial" w:hAnsi="Arial" w:cs="Arial"/>
                <w:sz w:val="20"/>
                <w:szCs w:val="20"/>
              </w:rPr>
            </w:pPr>
            <w:r w:rsidRPr="0032396C">
              <w:rPr>
                <w:rFonts w:ascii="Arial" w:hAnsi="Arial" w:cs="Arial"/>
                <w:sz w:val="20"/>
                <w:szCs w:val="20"/>
              </w:rPr>
              <w:t xml:space="preserve">Решение кейс-задач по темам: пищевые продукты, основы рационального питания, органические и минеральные удобрения, бытовая химия, материалы из искусственных и синтетических волокон. </w:t>
            </w:r>
          </w:p>
        </w:tc>
        <w:tc>
          <w:tcPr>
            <w:tcW w:w="330"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4</w:t>
            </w:r>
          </w:p>
        </w:tc>
        <w:tc>
          <w:tcPr>
            <w:tcW w:w="755" w:type="pct"/>
            <w:vMerge/>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Borders>
              <w:bottom w:val="single" w:sz="4" w:space="0" w:color="auto"/>
            </w:tcBorders>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 xml:space="preserve">Раздел 9. </w:t>
            </w:r>
            <w:r w:rsidR="00C771C2" w:rsidRPr="00C771C2">
              <w:rPr>
                <w:rFonts w:ascii="Arial" w:eastAsia="Times New Roman" w:hAnsi="Arial" w:cs="Arial"/>
                <w:b/>
                <w:bCs/>
                <w:sz w:val="20"/>
                <w:szCs w:val="20"/>
                <w:lang w:eastAsia="ru-RU"/>
              </w:rPr>
              <w:t>Исследование и химический анализ объектов биосферы и техносферы</w:t>
            </w:r>
          </w:p>
        </w:tc>
        <w:tc>
          <w:tcPr>
            <w:tcW w:w="330" w:type="pct"/>
            <w:tcBorders>
              <w:bottom w:val="single" w:sz="4" w:space="0" w:color="auto"/>
            </w:tcBorders>
          </w:tcPr>
          <w:p w:rsidR="006E6D18" w:rsidRPr="00511EE4" w:rsidRDefault="00511EE4" w:rsidP="006E6D18">
            <w:pPr>
              <w:spacing w:after="0" w:line="240" w:lineRule="auto"/>
              <w:jc w:val="center"/>
              <w:rPr>
                <w:rFonts w:ascii="Arial" w:eastAsia="Times New Roman" w:hAnsi="Arial" w:cs="Arial"/>
                <w:b/>
                <w:bCs/>
                <w:sz w:val="20"/>
                <w:szCs w:val="20"/>
                <w:lang w:eastAsia="ru-RU"/>
              </w:rPr>
            </w:pPr>
            <w:r w:rsidRPr="00511EE4">
              <w:rPr>
                <w:rFonts w:ascii="Arial" w:eastAsia="Times New Roman" w:hAnsi="Arial" w:cs="Arial"/>
                <w:b/>
                <w:bCs/>
                <w:sz w:val="20"/>
                <w:szCs w:val="20"/>
                <w:lang w:eastAsia="ru-RU"/>
              </w:rPr>
              <w:t>20</w:t>
            </w:r>
          </w:p>
        </w:tc>
        <w:tc>
          <w:tcPr>
            <w:tcW w:w="755" w:type="pct"/>
            <w:tcBorders>
              <w:bottom w:val="single" w:sz="4" w:space="0" w:color="auto"/>
            </w:tcBorders>
          </w:tcPr>
          <w:p w:rsidR="006E6D18" w:rsidRPr="0032396C" w:rsidRDefault="006E6D18"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val="restart"/>
          </w:tcPr>
          <w:p w:rsidR="00511EE4" w:rsidRPr="0032396C" w:rsidRDefault="00511EE4"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Тема 9.1</w:t>
            </w:r>
          </w:p>
          <w:p w:rsidR="00511EE4" w:rsidRPr="0032396C" w:rsidRDefault="00511EE4"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Основы лабораторной практики в профессиональных лабораториях</w:t>
            </w:r>
          </w:p>
        </w:tc>
        <w:tc>
          <w:tcPr>
            <w:tcW w:w="3098" w:type="pct"/>
            <w:shd w:val="clear" w:color="auto" w:fill="FFFFFF"/>
            <w:vAlign w:val="center"/>
          </w:tcPr>
          <w:p w:rsidR="00511EE4" w:rsidRPr="0032396C" w:rsidRDefault="00511EE4" w:rsidP="006E6D18">
            <w:pPr>
              <w:widowControl w:val="0"/>
              <w:spacing w:after="0" w:line="240" w:lineRule="auto"/>
              <w:jc w:val="both"/>
              <w:rPr>
                <w:rFonts w:ascii="Arial" w:eastAsia="OfficinaSansBookC" w:hAnsi="Arial" w:cs="Arial"/>
                <w:b/>
                <w:sz w:val="20"/>
                <w:szCs w:val="20"/>
              </w:rPr>
            </w:pPr>
            <w:r w:rsidRPr="0032396C">
              <w:rPr>
                <w:rFonts w:ascii="Arial" w:eastAsia="OfficinaSansBookC" w:hAnsi="Arial" w:cs="Arial"/>
                <w:b/>
                <w:sz w:val="20"/>
                <w:szCs w:val="20"/>
              </w:rPr>
              <w:t>Содержание учебного материала</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vMerge w:val="restart"/>
          </w:tcPr>
          <w:p w:rsidR="00657D8A"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ОК 01, ОК 02, </w:t>
            </w:r>
          </w:p>
          <w:p w:rsidR="00511EE4" w:rsidRPr="00511EE4"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ОК 04,</w:t>
            </w:r>
            <w:r w:rsidR="00657D8A">
              <w:rPr>
                <w:rFonts w:ascii="Arial" w:eastAsia="Times New Roman" w:hAnsi="Arial" w:cs="Arial"/>
                <w:bCs/>
                <w:sz w:val="20"/>
                <w:szCs w:val="20"/>
                <w:lang w:eastAsia="ru-RU"/>
              </w:rPr>
              <w:t xml:space="preserve"> </w:t>
            </w:r>
            <w:r w:rsidRPr="00511EE4">
              <w:rPr>
                <w:rFonts w:ascii="Arial" w:eastAsia="Times New Roman" w:hAnsi="Arial" w:cs="Arial"/>
                <w:bCs/>
                <w:sz w:val="20"/>
                <w:szCs w:val="20"/>
                <w:lang w:eastAsia="ru-RU"/>
              </w:rPr>
              <w:t>ОК 07</w:t>
            </w:r>
          </w:p>
          <w:p w:rsidR="00A34806" w:rsidRDefault="00A34806" w:rsidP="00511EE4">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511EE4" w:rsidRPr="0032396C" w:rsidRDefault="00070E5E" w:rsidP="00511EE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6, 33, 36, 40</w:t>
            </w: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highlight w:val="white"/>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Borders>
              <w:bottom w:val="single" w:sz="4" w:space="0" w:color="auto"/>
            </w:tcBorders>
          </w:tcPr>
          <w:p w:rsidR="00511EE4" w:rsidRPr="0032396C" w:rsidRDefault="00511EE4" w:rsidP="006E6D18">
            <w:pPr>
              <w:spacing w:after="0" w:line="240" w:lineRule="auto"/>
              <w:rPr>
                <w:rFonts w:ascii="Arial" w:eastAsia="Times New Roman" w:hAnsi="Arial" w:cs="Arial"/>
                <w:b/>
                <w:bCs/>
                <w:sz w:val="20"/>
                <w:szCs w:val="20"/>
                <w:lang w:eastAsia="ru-RU"/>
              </w:rPr>
            </w:pPr>
          </w:p>
        </w:tc>
        <w:tc>
          <w:tcPr>
            <w:tcW w:w="3098" w:type="pct"/>
            <w:shd w:val="clear" w:color="auto" w:fill="FFFFFF"/>
            <w:vAlign w:val="center"/>
          </w:tcPr>
          <w:p w:rsidR="00511EE4" w:rsidRPr="0032396C" w:rsidRDefault="00511EE4" w:rsidP="006E6D18">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2</w:t>
            </w:r>
            <w:r w:rsidRPr="0032396C">
              <w:rPr>
                <w:rFonts w:ascii="Arial" w:eastAsia="OfficinaSansBookC" w:hAnsi="Arial" w:cs="Arial"/>
                <w:sz w:val="20"/>
                <w:szCs w:val="20"/>
              </w:rPr>
              <w:t xml:space="preserve"> «Экспериментальная химия: расчеты, анализ данных и представление результатов».</w:t>
            </w:r>
          </w:p>
          <w:p w:rsidR="00511EE4" w:rsidRPr="0032396C" w:rsidRDefault="00511EE4" w:rsidP="006E6D18">
            <w:pPr>
              <w:spacing w:after="0"/>
              <w:jc w:val="both"/>
              <w:rPr>
                <w:rFonts w:ascii="Arial" w:eastAsia="Times New Roman" w:hAnsi="Arial" w:cs="Arial"/>
                <w:sz w:val="20"/>
                <w:szCs w:val="20"/>
              </w:rPr>
            </w:pPr>
            <w:r w:rsidRPr="0032396C">
              <w:rPr>
                <w:rFonts w:ascii="Arial" w:eastAsia="Times New Roman" w:hAnsi="Arial" w:cs="Arial"/>
                <w:sz w:val="20"/>
                <w:szCs w:val="20"/>
              </w:rPr>
              <w:t>Выполнение типовых расчетов по тематике эксперимента (выход продукта реакции, масса навески, объем растворителя). Обработка данных, анализ и оценка их достоверности (вычисление среднего значения экспериментальных данных, погрешности). Представление результатов эксперимента в различной форме (таблица, график, отчет, доклад, презентация)</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6</w:t>
            </w:r>
          </w:p>
        </w:tc>
        <w:tc>
          <w:tcPr>
            <w:tcW w:w="755" w:type="pct"/>
            <w:vMerge/>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val="restart"/>
          </w:tcPr>
          <w:p w:rsidR="00511EE4" w:rsidRPr="0032396C" w:rsidRDefault="00511EE4" w:rsidP="006E6D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highlight w:val="white"/>
              </w:rPr>
            </w:pPr>
            <w:r w:rsidRPr="0032396C">
              <w:rPr>
                <w:rFonts w:ascii="Arial" w:eastAsia="Times New Roman" w:hAnsi="Arial" w:cs="Arial"/>
                <w:b/>
                <w:sz w:val="20"/>
                <w:szCs w:val="20"/>
              </w:rPr>
              <w:t>Тема</w:t>
            </w:r>
            <w:r w:rsidRPr="0032396C">
              <w:rPr>
                <w:rFonts w:ascii="Arial" w:eastAsia="Times New Roman" w:hAnsi="Arial" w:cs="Arial"/>
                <w:b/>
                <w:sz w:val="20"/>
                <w:szCs w:val="20"/>
                <w:highlight w:val="white"/>
              </w:rPr>
              <w:t xml:space="preserve"> 9.2</w:t>
            </w:r>
          </w:p>
          <w:p w:rsidR="00511EE4" w:rsidRPr="0032396C" w:rsidRDefault="00511EE4"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sz w:val="20"/>
                <w:szCs w:val="20"/>
                <w:highlight w:val="white"/>
              </w:rPr>
              <w:t>Химический анализ проб воды</w:t>
            </w:r>
          </w:p>
        </w:tc>
        <w:tc>
          <w:tcPr>
            <w:tcW w:w="3098" w:type="pct"/>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rPr>
            </w:pPr>
            <w:r w:rsidRPr="0032396C">
              <w:rPr>
                <w:rFonts w:ascii="Arial" w:eastAsia="Times New Roman" w:hAnsi="Arial" w:cs="Arial"/>
                <w:b/>
                <w:sz w:val="20"/>
                <w:szCs w:val="20"/>
              </w:rPr>
              <w:t>Содержание учебного материала</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55" w:type="pct"/>
            <w:vMerge w:val="restart"/>
          </w:tcPr>
          <w:p w:rsidR="00657D8A"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ОК 01, ОК 02, </w:t>
            </w:r>
          </w:p>
          <w:p w:rsidR="00511EE4" w:rsidRPr="00511EE4"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ОК 04, ОК 07</w:t>
            </w:r>
          </w:p>
          <w:p w:rsidR="00A34806" w:rsidRDefault="00A34806" w:rsidP="00511EE4">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511EE4" w:rsidRPr="0032396C" w:rsidRDefault="00070E5E" w:rsidP="00511EE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6, 33, 36, 40</w:t>
            </w: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32396C" w:rsidRDefault="00511EE4" w:rsidP="006E6D18">
            <w:pPr>
              <w:spacing w:after="0"/>
              <w:jc w:val="both"/>
              <w:rPr>
                <w:rFonts w:ascii="Arial" w:eastAsia="Times New Roman" w:hAnsi="Arial" w:cs="Arial"/>
                <w:sz w:val="20"/>
                <w:szCs w:val="20"/>
              </w:rPr>
            </w:pPr>
            <w:r w:rsidRPr="0032396C">
              <w:rPr>
                <w:rFonts w:ascii="Arial" w:eastAsia="Times New Roman" w:hAnsi="Arial" w:cs="Arial"/>
                <w:sz w:val="20"/>
                <w:szCs w:val="20"/>
              </w:rPr>
              <w:t xml:space="preserve">Классификация проб воды по виду и назначению, исходя из ее химического состава. </w:t>
            </w:r>
          </w:p>
          <w:p w:rsidR="00511EE4" w:rsidRPr="0032396C" w:rsidRDefault="00511EE4" w:rsidP="006E6D18">
            <w:pPr>
              <w:spacing w:after="0"/>
              <w:jc w:val="both"/>
              <w:rPr>
                <w:rFonts w:ascii="Arial" w:eastAsia="Times New Roman" w:hAnsi="Arial" w:cs="Arial"/>
                <w:sz w:val="20"/>
                <w:szCs w:val="20"/>
              </w:rPr>
            </w:pPr>
            <w:r w:rsidRPr="0032396C">
              <w:rPr>
                <w:rFonts w:ascii="Arial" w:eastAsia="Times New Roman" w:hAnsi="Arial" w:cs="Arial"/>
                <w:sz w:val="20"/>
                <w:szCs w:val="20"/>
              </w:rPr>
              <w:t xml:space="preserve">Органолептические свойства (запах, прозрачность, цветность, мутность) воды. Кислотность и щелочность воды. рН среды и методы ее определения. Жесткость воды и методы ее определения. Сущность метода титрования. </w:t>
            </w:r>
          </w:p>
          <w:p w:rsidR="00511EE4" w:rsidRPr="0032396C" w:rsidRDefault="00511EE4" w:rsidP="006E6D18">
            <w:pPr>
              <w:spacing w:after="0"/>
              <w:jc w:val="both"/>
              <w:rPr>
                <w:rFonts w:ascii="Arial" w:eastAsia="Times New Roman" w:hAnsi="Arial" w:cs="Arial"/>
                <w:sz w:val="20"/>
                <w:szCs w:val="20"/>
              </w:rPr>
            </w:pPr>
            <w:r w:rsidRPr="0032396C">
              <w:rPr>
                <w:rFonts w:ascii="Arial" w:eastAsia="Times New Roman" w:hAnsi="Arial" w:cs="Arial"/>
                <w:sz w:val="20"/>
                <w:szCs w:val="20"/>
              </w:rPr>
              <w:t>Виды жесткости воды (временная и постоянная). Жесткость воды как причина выпадения осадков или образования солеотложений, имеющих место в быту и на производстве.</w:t>
            </w:r>
          </w:p>
          <w:p w:rsidR="00511EE4" w:rsidRPr="0032396C" w:rsidRDefault="00511EE4" w:rsidP="006E6D18">
            <w:pPr>
              <w:spacing w:after="0"/>
              <w:jc w:val="both"/>
              <w:rPr>
                <w:rFonts w:ascii="Arial" w:eastAsia="Times New Roman" w:hAnsi="Arial" w:cs="Arial"/>
                <w:sz w:val="20"/>
                <w:szCs w:val="20"/>
                <w:highlight w:val="yellow"/>
              </w:rPr>
            </w:pPr>
            <w:r w:rsidRPr="0032396C">
              <w:rPr>
                <w:rFonts w:ascii="Arial" w:eastAsia="Times New Roman" w:hAnsi="Arial" w:cs="Arial"/>
                <w:sz w:val="20"/>
                <w:szCs w:val="20"/>
              </w:rPr>
              <w:lastRenderedPageBreak/>
              <w:t>Состав солей, вызывающих жесткость воды. Химические процессы, устраняющие жесткость воды. Уравнения химических реакций, иллюстрирующих процессы, происходящие при устранении жесткости. Устранение временной жесткости бытовыми и химическими способами. Способы устранения постоянной жесткости</w:t>
            </w:r>
          </w:p>
        </w:tc>
        <w:tc>
          <w:tcPr>
            <w:tcW w:w="330" w:type="pct"/>
            <w:tcBorders>
              <w:bottom w:val="single" w:sz="4" w:space="0" w:color="auto"/>
            </w:tcBorders>
          </w:tcPr>
          <w:p w:rsidR="00511EE4" w:rsidRPr="0032396C" w:rsidRDefault="00FD506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sz w:val="20"/>
                <w:szCs w:val="20"/>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511EE4" w:rsidRPr="00892949" w:rsidRDefault="00511EE4" w:rsidP="006E6D18">
            <w:pPr>
              <w:spacing w:after="0" w:line="240" w:lineRule="auto"/>
              <w:jc w:val="center"/>
              <w:rPr>
                <w:rFonts w:ascii="Arial" w:eastAsia="Times New Roman" w:hAnsi="Arial" w:cs="Arial"/>
                <w:b/>
                <w:bCs/>
                <w:sz w:val="20"/>
                <w:szCs w:val="20"/>
                <w:lang w:eastAsia="ru-RU"/>
              </w:rPr>
            </w:pPr>
            <w:r w:rsidRPr="00892949">
              <w:rPr>
                <w:rFonts w:ascii="Arial" w:eastAsia="Times New Roman" w:hAnsi="Arial" w:cs="Arial"/>
                <w:b/>
                <w:bCs/>
                <w:sz w:val="20"/>
                <w:szCs w:val="20"/>
                <w:lang w:eastAsia="ru-RU"/>
              </w:rPr>
              <w:t>8</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892949" w:rsidRDefault="00511EE4" w:rsidP="00657D8A">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3</w:t>
            </w:r>
            <w:r w:rsidRPr="0032396C">
              <w:rPr>
                <w:rFonts w:ascii="Arial" w:eastAsia="OfficinaSansBookC" w:hAnsi="Arial" w:cs="Arial"/>
                <w:sz w:val="20"/>
                <w:szCs w:val="20"/>
              </w:rPr>
              <w:t xml:space="preserve"> «</w:t>
            </w:r>
            <w:r>
              <w:rPr>
                <w:rFonts w:ascii="Arial" w:eastAsia="OfficinaSansBookC" w:hAnsi="Arial" w:cs="Arial"/>
                <w:sz w:val="20"/>
                <w:szCs w:val="20"/>
              </w:rPr>
              <w:t>Решение задач на процентную концентрацию растворов».</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85"/>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892949" w:rsidRDefault="00511EE4" w:rsidP="00892949">
            <w:pP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4</w:t>
            </w:r>
            <w:r w:rsidRPr="0032396C">
              <w:rPr>
                <w:rFonts w:ascii="Arial" w:eastAsia="OfficinaSansBookC" w:hAnsi="Arial" w:cs="Arial"/>
                <w:sz w:val="20"/>
                <w:szCs w:val="20"/>
              </w:rPr>
              <w:t xml:space="preserve"> «</w:t>
            </w:r>
            <w:r w:rsidRPr="00892949">
              <w:rPr>
                <w:rFonts w:ascii="Arial" w:eastAsia="OfficinaSansBookC" w:hAnsi="Arial" w:cs="Arial"/>
                <w:sz w:val="20"/>
                <w:szCs w:val="20"/>
              </w:rPr>
              <w:t xml:space="preserve">Решение задач на </w:t>
            </w:r>
            <w:r>
              <w:rPr>
                <w:rFonts w:ascii="Arial" w:eastAsia="OfficinaSansBookC" w:hAnsi="Arial" w:cs="Arial"/>
                <w:sz w:val="20"/>
                <w:szCs w:val="20"/>
              </w:rPr>
              <w:t>молярную и нормальную</w:t>
            </w:r>
            <w:r w:rsidRPr="00892949">
              <w:rPr>
                <w:rFonts w:ascii="Arial" w:eastAsia="OfficinaSansBookC" w:hAnsi="Arial" w:cs="Arial"/>
                <w:sz w:val="20"/>
                <w:szCs w:val="20"/>
              </w:rPr>
              <w:t xml:space="preserve"> концентрацию растворов</w:t>
            </w:r>
            <w:r>
              <w:rPr>
                <w:rFonts w:ascii="Arial" w:eastAsia="OfficinaSansBookC" w:hAnsi="Arial" w:cs="Arial"/>
                <w:sz w:val="20"/>
                <w:szCs w:val="20"/>
              </w:rPr>
              <w:t>».</w:t>
            </w:r>
          </w:p>
        </w:tc>
        <w:tc>
          <w:tcPr>
            <w:tcW w:w="330" w:type="pct"/>
            <w:tcBorders>
              <w:bottom w:val="single" w:sz="4" w:space="0" w:color="auto"/>
            </w:tcBorders>
          </w:tcPr>
          <w:p w:rsidR="00511EE4"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32396C" w:rsidRDefault="00511EE4" w:rsidP="00657D8A">
            <w:pPr>
              <w:spacing w:after="0"/>
              <w:jc w:val="both"/>
              <w:rPr>
                <w:rFonts w:ascii="Arial" w:eastAsia="OfficinaSansBookC" w:hAnsi="Arial" w:cs="Arial"/>
                <w:b/>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5</w:t>
            </w:r>
            <w:r w:rsidRPr="0032396C">
              <w:rPr>
                <w:rFonts w:ascii="Arial" w:eastAsia="OfficinaSansBookC" w:hAnsi="Arial" w:cs="Arial"/>
                <w:sz w:val="20"/>
                <w:szCs w:val="20"/>
              </w:rPr>
              <w:t xml:space="preserve"> </w:t>
            </w:r>
            <w:r w:rsidRPr="0032396C">
              <w:rPr>
                <w:rFonts w:ascii="Arial" w:eastAsia="Times New Roman" w:hAnsi="Arial" w:cs="Arial"/>
                <w:sz w:val="20"/>
                <w:szCs w:val="20"/>
              </w:rPr>
              <w:t>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330" w:type="pct"/>
            <w:tcBorders>
              <w:bottom w:val="single" w:sz="4" w:space="0" w:color="auto"/>
            </w:tcBorders>
          </w:tcPr>
          <w:p w:rsidR="00511EE4"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shd w:val="clear" w:color="auto" w:fill="FFFFFF"/>
            <w:vAlign w:val="center"/>
          </w:tcPr>
          <w:p w:rsidR="00511EE4" w:rsidRPr="0032396C" w:rsidRDefault="00511EE4" w:rsidP="00657D8A">
            <w:pPr>
              <w:spacing w:after="0"/>
              <w:jc w:val="both"/>
              <w:rPr>
                <w:rFonts w:ascii="Arial" w:eastAsia="OfficinaSansBookC" w:hAnsi="Arial" w:cs="Arial"/>
                <w:b/>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6</w:t>
            </w:r>
            <w:r w:rsidRPr="0032396C">
              <w:rPr>
                <w:rFonts w:ascii="Arial" w:eastAsia="OfficinaSansBookC" w:hAnsi="Arial" w:cs="Arial"/>
                <w:sz w:val="20"/>
                <w:szCs w:val="20"/>
              </w:rPr>
              <w:t xml:space="preserve"> «</w:t>
            </w:r>
            <w:r>
              <w:rPr>
                <w:rFonts w:ascii="Arial" w:eastAsia="OfficinaSansBookC" w:hAnsi="Arial" w:cs="Arial"/>
                <w:sz w:val="20"/>
                <w:szCs w:val="20"/>
              </w:rPr>
              <w:t>Решение задач на вычисления титра».</w:t>
            </w:r>
          </w:p>
        </w:tc>
        <w:tc>
          <w:tcPr>
            <w:tcW w:w="330" w:type="pct"/>
            <w:tcBorders>
              <w:bottom w:val="single" w:sz="4" w:space="0" w:color="auto"/>
            </w:tcBorders>
          </w:tcPr>
          <w:p w:rsidR="00511EE4" w:rsidRDefault="00511EE4"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55" w:type="pct"/>
            <w:vMerge/>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val="restart"/>
            <w:shd w:val="clear" w:color="auto" w:fill="FFFFFF"/>
          </w:tcPr>
          <w:p w:rsidR="00C771C2" w:rsidRPr="00C771C2" w:rsidRDefault="00C771C2" w:rsidP="00C771C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rPr>
            </w:pPr>
            <w:r>
              <w:rPr>
                <w:rFonts w:ascii="Arial" w:eastAsia="Times New Roman" w:hAnsi="Arial" w:cs="Arial"/>
                <w:b/>
                <w:sz w:val="20"/>
                <w:szCs w:val="20"/>
              </w:rPr>
              <w:t>Тема 9.3</w:t>
            </w:r>
          </w:p>
          <w:p w:rsidR="00511EE4" w:rsidRPr="0032396C" w:rsidRDefault="00C771C2" w:rsidP="00C771C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sz w:val="20"/>
                <w:szCs w:val="20"/>
                <w:highlight w:val="white"/>
              </w:rPr>
            </w:pPr>
            <w:r w:rsidRPr="00C771C2">
              <w:rPr>
                <w:rFonts w:ascii="Arial" w:eastAsia="Times New Roman" w:hAnsi="Arial" w:cs="Arial"/>
                <w:b/>
                <w:sz w:val="20"/>
                <w:szCs w:val="20"/>
              </w:rPr>
              <w:t>Химический анализ проб почвы</w:t>
            </w:r>
          </w:p>
        </w:tc>
        <w:tc>
          <w:tcPr>
            <w:tcW w:w="3098" w:type="pct"/>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sz w:val="20"/>
                <w:szCs w:val="20"/>
              </w:rPr>
            </w:pPr>
            <w:r w:rsidRPr="0032396C">
              <w:rPr>
                <w:rFonts w:ascii="Arial" w:eastAsia="Times New Roman" w:hAnsi="Arial" w:cs="Arial"/>
                <w:b/>
                <w:sz w:val="20"/>
                <w:szCs w:val="20"/>
              </w:rPr>
              <w:t>Содержание учебного материала</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4</w:t>
            </w:r>
          </w:p>
        </w:tc>
        <w:tc>
          <w:tcPr>
            <w:tcW w:w="755" w:type="pct"/>
            <w:vMerge w:val="restart"/>
          </w:tcPr>
          <w:p w:rsidR="00657D8A"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 xml:space="preserve">ОК 01, ОК 02, </w:t>
            </w:r>
          </w:p>
          <w:p w:rsidR="00511EE4" w:rsidRPr="00511EE4" w:rsidRDefault="00511EE4" w:rsidP="00511EE4">
            <w:pPr>
              <w:spacing w:after="0" w:line="240" w:lineRule="auto"/>
              <w:jc w:val="center"/>
              <w:rPr>
                <w:rFonts w:ascii="Arial" w:eastAsia="Times New Roman" w:hAnsi="Arial" w:cs="Arial"/>
                <w:bCs/>
                <w:sz w:val="20"/>
                <w:szCs w:val="20"/>
                <w:lang w:eastAsia="ru-RU"/>
              </w:rPr>
            </w:pPr>
            <w:r w:rsidRPr="00511EE4">
              <w:rPr>
                <w:rFonts w:ascii="Arial" w:eastAsia="Times New Roman" w:hAnsi="Arial" w:cs="Arial"/>
                <w:bCs/>
                <w:sz w:val="20"/>
                <w:szCs w:val="20"/>
                <w:lang w:eastAsia="ru-RU"/>
              </w:rPr>
              <w:t>ОК 04, ОК 07</w:t>
            </w:r>
          </w:p>
          <w:p w:rsidR="003B1CD1" w:rsidRDefault="00A34806" w:rsidP="00511EE4">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511EE4" w:rsidRPr="0032396C" w:rsidRDefault="00070E5E" w:rsidP="00511EE4">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6, 33, 36, 40</w:t>
            </w:r>
          </w:p>
        </w:tc>
      </w:tr>
      <w:tr w:rsidR="00511EE4" w:rsidRPr="0032396C" w:rsidTr="00511EE4">
        <w:trPr>
          <w:trHeight w:val="20"/>
        </w:trPr>
        <w:tc>
          <w:tcPr>
            <w:tcW w:w="817" w:type="pct"/>
            <w:vMerge/>
            <w:shd w:val="clear" w:color="auto" w:fill="FFFFFF"/>
          </w:tcPr>
          <w:p w:rsidR="00511EE4" w:rsidRPr="0032396C" w:rsidRDefault="00511EE4" w:rsidP="006E6D18">
            <w:pPr>
              <w:widowControl w:val="0"/>
              <w:pBdr>
                <w:top w:val="nil"/>
                <w:left w:val="nil"/>
                <w:bottom w:val="nil"/>
                <w:right w:val="nil"/>
                <w:between w:val="nil"/>
              </w:pBdr>
              <w:spacing w:after="0"/>
              <w:rPr>
                <w:rFonts w:ascii="Arial" w:eastAsia="Times New Roman" w:hAnsi="Arial" w:cs="Arial"/>
                <w:sz w:val="20"/>
                <w:szCs w:val="20"/>
              </w:rPr>
            </w:pPr>
          </w:p>
        </w:tc>
        <w:tc>
          <w:tcPr>
            <w:tcW w:w="3098" w:type="pct"/>
            <w:shd w:val="clear" w:color="auto" w:fill="FFFFFF"/>
            <w:vAlign w:val="center"/>
          </w:tcPr>
          <w:p w:rsidR="00C771C2" w:rsidRPr="00C771C2" w:rsidRDefault="00C771C2" w:rsidP="00C771C2">
            <w:pPr>
              <w:spacing w:after="0"/>
              <w:jc w:val="both"/>
              <w:rPr>
                <w:rFonts w:ascii="Arial" w:eastAsia="Times New Roman" w:hAnsi="Arial" w:cs="Arial"/>
                <w:sz w:val="20"/>
                <w:szCs w:val="20"/>
              </w:rPr>
            </w:pPr>
            <w:r w:rsidRPr="00C771C2">
              <w:rPr>
                <w:rFonts w:ascii="Arial" w:eastAsia="Times New Roman" w:hAnsi="Arial" w:cs="Arial"/>
                <w:sz w:val="20"/>
                <w:szCs w:val="20"/>
              </w:rPr>
              <w:t>Классификация почв по виду и назначению, исходя из химического состава. Идентификация пробы почвы по ее химическому составу, описание возможностей ее применения. Требования к качеству почвы различного назначения. Описание особенностей использования почв в зависимости от типов, способы улучшения качества почв в зависимости от назначения.</w:t>
            </w:r>
          </w:p>
          <w:p w:rsidR="00511EE4" w:rsidRPr="0032396C" w:rsidRDefault="00C771C2" w:rsidP="00C771C2">
            <w:pPr>
              <w:spacing w:after="0"/>
              <w:jc w:val="both"/>
              <w:rPr>
                <w:rFonts w:ascii="Arial" w:eastAsia="Times New Roman" w:hAnsi="Arial" w:cs="Arial"/>
                <w:sz w:val="20"/>
                <w:szCs w:val="20"/>
                <w:highlight w:val="white"/>
              </w:rPr>
            </w:pPr>
            <w:r w:rsidRPr="00C771C2">
              <w:rPr>
                <w:rFonts w:ascii="Arial" w:eastAsia="Times New Roman" w:hAnsi="Arial" w:cs="Arial"/>
                <w:sz w:val="20"/>
                <w:szCs w:val="20"/>
              </w:rPr>
              <w:t>Области использования органических удобрений в зависимости от качественного состава. Описание органических удобрений и их применение в зависимости от состава почвы и ее разновидности</w:t>
            </w:r>
          </w:p>
        </w:tc>
        <w:tc>
          <w:tcPr>
            <w:tcW w:w="330" w:type="pct"/>
            <w:tcBorders>
              <w:bottom w:val="single" w:sz="4" w:space="0" w:color="auto"/>
            </w:tcBorders>
          </w:tcPr>
          <w:p w:rsidR="00511EE4" w:rsidRPr="0032396C" w:rsidRDefault="00FD506B"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511EE4">
        <w:trPr>
          <w:trHeight w:val="20"/>
        </w:trPr>
        <w:tc>
          <w:tcPr>
            <w:tcW w:w="817" w:type="pct"/>
            <w:vMerge/>
            <w:shd w:val="clear" w:color="auto" w:fill="FFFFFF"/>
          </w:tcPr>
          <w:p w:rsidR="00511EE4" w:rsidRPr="0032396C" w:rsidRDefault="00511EE4" w:rsidP="006E6D18">
            <w:pPr>
              <w:widowControl w:val="0"/>
              <w:pBdr>
                <w:top w:val="nil"/>
                <w:left w:val="nil"/>
                <w:bottom w:val="nil"/>
                <w:right w:val="nil"/>
                <w:between w:val="nil"/>
              </w:pBdr>
              <w:spacing w:after="0"/>
              <w:rPr>
                <w:rFonts w:ascii="Arial" w:eastAsia="Times New Roman" w:hAnsi="Arial" w:cs="Arial"/>
                <w:sz w:val="20"/>
                <w:szCs w:val="20"/>
              </w:rPr>
            </w:pPr>
          </w:p>
        </w:tc>
        <w:tc>
          <w:tcPr>
            <w:tcW w:w="3098" w:type="pct"/>
            <w:shd w:val="clear" w:color="auto" w:fill="FFFFFF"/>
            <w:vAlign w:val="center"/>
          </w:tcPr>
          <w:p w:rsidR="00511EE4" w:rsidRPr="0032396C" w:rsidRDefault="00511EE4" w:rsidP="006E6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
                <w:sz w:val="20"/>
                <w:szCs w:val="20"/>
                <w:highlight w:val="white"/>
              </w:rPr>
            </w:pPr>
            <w:r w:rsidRPr="0032396C">
              <w:rPr>
                <w:rFonts w:ascii="Arial" w:eastAsia="Times New Roman" w:hAnsi="Arial" w:cs="Arial"/>
                <w:b/>
                <w:sz w:val="20"/>
                <w:szCs w:val="20"/>
              </w:rPr>
              <w:t>Практические занятия</w:t>
            </w:r>
          </w:p>
        </w:tc>
        <w:tc>
          <w:tcPr>
            <w:tcW w:w="330" w:type="pct"/>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shd w:val="clear" w:color="auto" w:fill="FFFFFF"/>
          </w:tcPr>
          <w:p w:rsidR="00511EE4" w:rsidRPr="0032396C" w:rsidRDefault="00511EE4" w:rsidP="006E6D18">
            <w:pPr>
              <w:widowControl w:val="0"/>
              <w:pBdr>
                <w:top w:val="nil"/>
                <w:left w:val="nil"/>
                <w:bottom w:val="nil"/>
                <w:right w:val="nil"/>
                <w:between w:val="nil"/>
              </w:pBdr>
              <w:spacing w:after="0"/>
              <w:rPr>
                <w:rFonts w:ascii="Arial" w:eastAsia="Times New Roman" w:hAnsi="Arial" w:cs="Arial"/>
                <w:sz w:val="20"/>
                <w:szCs w:val="20"/>
              </w:rPr>
            </w:pPr>
          </w:p>
        </w:tc>
        <w:tc>
          <w:tcPr>
            <w:tcW w:w="3098" w:type="pct"/>
            <w:shd w:val="clear" w:color="auto" w:fill="FFFFFF"/>
            <w:vAlign w:val="center"/>
          </w:tcPr>
          <w:p w:rsidR="00C771C2" w:rsidRPr="00C771C2" w:rsidRDefault="00511EE4" w:rsidP="00C771C2">
            <w:pPr>
              <w:pBdr>
                <w:top w:val="nil"/>
                <w:left w:val="nil"/>
                <w:bottom w:val="nil"/>
                <w:right w:val="nil"/>
                <w:between w:val="nil"/>
              </w:pBdr>
              <w:spacing w:after="0"/>
              <w:jc w:val="both"/>
              <w:rPr>
                <w:rFonts w:ascii="Arial" w:eastAsia="OfficinaSansBookC" w:hAnsi="Arial" w:cs="Arial"/>
                <w:sz w:val="20"/>
                <w:szCs w:val="20"/>
              </w:rPr>
            </w:pPr>
            <w:r w:rsidRPr="0032396C">
              <w:rPr>
                <w:rFonts w:ascii="Arial" w:eastAsia="OfficinaSansBookC" w:hAnsi="Arial" w:cs="Arial"/>
                <w:b/>
                <w:sz w:val="20"/>
                <w:szCs w:val="20"/>
              </w:rPr>
              <w:t>Практическая работа №2</w:t>
            </w:r>
            <w:r w:rsidR="00657D8A">
              <w:rPr>
                <w:rFonts w:ascii="Arial" w:eastAsia="OfficinaSansBookC" w:hAnsi="Arial" w:cs="Arial"/>
                <w:b/>
                <w:sz w:val="20"/>
                <w:szCs w:val="20"/>
              </w:rPr>
              <w:t>7</w:t>
            </w:r>
            <w:r w:rsidRPr="0032396C">
              <w:rPr>
                <w:rFonts w:ascii="Arial" w:eastAsia="OfficinaSansBookC" w:hAnsi="Arial" w:cs="Arial"/>
                <w:sz w:val="20"/>
                <w:szCs w:val="20"/>
              </w:rPr>
              <w:t xml:space="preserve"> </w:t>
            </w:r>
            <w:r w:rsidR="00C771C2" w:rsidRPr="00C771C2">
              <w:rPr>
                <w:rFonts w:ascii="Arial" w:eastAsia="OfficinaSansBookC" w:hAnsi="Arial" w:cs="Arial"/>
                <w:sz w:val="20"/>
                <w:szCs w:val="20"/>
              </w:rPr>
              <w:t>«Состав, назначение и применение минеральных удобрений».</w:t>
            </w:r>
          </w:p>
          <w:p w:rsidR="00511EE4" w:rsidRPr="0032396C" w:rsidRDefault="00C771C2" w:rsidP="00C771C2">
            <w:pPr>
              <w:pBdr>
                <w:top w:val="nil"/>
                <w:left w:val="nil"/>
                <w:bottom w:val="nil"/>
                <w:right w:val="nil"/>
                <w:between w:val="nil"/>
              </w:pBdr>
              <w:spacing w:after="0"/>
              <w:jc w:val="both"/>
              <w:rPr>
                <w:rFonts w:ascii="Arial" w:eastAsia="Times New Roman" w:hAnsi="Arial" w:cs="Arial"/>
                <w:sz w:val="20"/>
                <w:szCs w:val="20"/>
                <w:highlight w:val="white"/>
              </w:rPr>
            </w:pPr>
            <w:r w:rsidRPr="00C771C2">
              <w:rPr>
                <w:rFonts w:ascii="Arial" w:eastAsia="OfficinaSansBookC" w:hAnsi="Arial" w:cs="Arial"/>
                <w:sz w:val="20"/>
                <w:szCs w:val="20"/>
              </w:rPr>
              <w:t>Области назначения (применения) почвы, исходя из качественного и количественного состава. Анализ нормативной документации. Роль неорганических веществ в качестве минеральных удобрений, улучшителей почвы. Состав минеральных удобрений и их применение в зависимости от состава почвы и ее разновидности. Взаимосвязь состава удобрений и их влияния на вегетативные свойства и плодоношение растений</w:t>
            </w:r>
          </w:p>
        </w:tc>
        <w:tc>
          <w:tcPr>
            <w:tcW w:w="330" w:type="pct"/>
            <w:tcBorders>
              <w:bottom w:val="single" w:sz="4" w:space="0" w:color="auto"/>
            </w:tcBorders>
          </w:tcPr>
          <w:p w:rsidR="00511EE4" w:rsidRPr="00511EE4" w:rsidRDefault="00511EE4" w:rsidP="006E6D18">
            <w:pPr>
              <w:spacing w:after="0" w:line="240" w:lineRule="auto"/>
              <w:jc w:val="center"/>
              <w:rPr>
                <w:rFonts w:ascii="Arial" w:eastAsia="Times New Roman" w:hAnsi="Arial" w:cs="Arial"/>
                <w:bCs/>
                <w:sz w:val="20"/>
                <w:szCs w:val="20"/>
                <w:lang w:val="en-US" w:eastAsia="ru-RU"/>
              </w:rPr>
            </w:pPr>
            <w:r>
              <w:rPr>
                <w:rFonts w:ascii="Arial" w:eastAsia="Times New Roman" w:hAnsi="Arial" w:cs="Arial"/>
                <w:bCs/>
                <w:sz w:val="20"/>
                <w:szCs w:val="20"/>
                <w:lang w:val="en-US" w:eastAsia="ru-RU"/>
              </w:rPr>
              <w:t>4</w:t>
            </w:r>
          </w:p>
        </w:tc>
        <w:tc>
          <w:tcPr>
            <w:tcW w:w="755" w:type="pct"/>
            <w:vMerge/>
            <w:tcBorders>
              <w:bottom w:val="single" w:sz="4" w:space="0" w:color="auto"/>
            </w:tcBorders>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186"/>
        </w:trPr>
        <w:tc>
          <w:tcPr>
            <w:tcW w:w="817" w:type="pct"/>
            <w:vMerge w:val="restart"/>
          </w:tcPr>
          <w:p w:rsidR="00511EE4" w:rsidRPr="0032396C" w:rsidRDefault="00511EE4" w:rsidP="006E6D18">
            <w:pPr>
              <w:spacing w:after="0" w:line="240" w:lineRule="auto"/>
              <w:rPr>
                <w:rFonts w:ascii="Arial" w:hAnsi="Arial" w:cs="Arial"/>
                <w:b/>
                <w:bCs/>
                <w:sz w:val="20"/>
                <w:szCs w:val="20"/>
                <w:shd w:val="clear" w:color="auto" w:fill="FFFFFF"/>
              </w:rPr>
            </w:pPr>
            <w:r>
              <w:rPr>
                <w:rFonts w:ascii="Arial" w:hAnsi="Arial" w:cs="Arial"/>
                <w:b/>
                <w:bCs/>
                <w:sz w:val="20"/>
                <w:szCs w:val="20"/>
                <w:shd w:val="clear" w:color="auto" w:fill="FFFFFF"/>
              </w:rPr>
              <w:t>Тема 9.4</w:t>
            </w:r>
          </w:p>
          <w:p w:rsidR="00511EE4" w:rsidRPr="0032396C" w:rsidRDefault="00070E5E" w:rsidP="006E6D18">
            <w:pPr>
              <w:spacing w:after="0" w:line="240" w:lineRule="auto"/>
              <w:rPr>
                <w:rFonts w:ascii="Arial" w:eastAsia="Times New Roman" w:hAnsi="Arial" w:cs="Arial"/>
                <w:b/>
                <w:sz w:val="20"/>
                <w:szCs w:val="20"/>
                <w:lang w:eastAsia="ru-RU"/>
              </w:rPr>
            </w:pPr>
            <w:r w:rsidRPr="00070E5E">
              <w:rPr>
                <w:rFonts w:ascii="Arial" w:hAnsi="Arial" w:cs="Arial"/>
                <w:b/>
                <w:bCs/>
                <w:sz w:val="20"/>
                <w:szCs w:val="20"/>
                <w:shd w:val="clear" w:color="auto" w:fill="FFFFFF"/>
              </w:rPr>
              <w:t xml:space="preserve">Моющие , дезинфицирующие и  красящие вещества, </w:t>
            </w:r>
            <w:r w:rsidRPr="00070E5E">
              <w:rPr>
                <w:rFonts w:ascii="Arial" w:hAnsi="Arial" w:cs="Arial"/>
                <w:b/>
                <w:bCs/>
                <w:sz w:val="20"/>
                <w:szCs w:val="20"/>
                <w:shd w:val="clear" w:color="auto" w:fill="FFFFFF"/>
              </w:rPr>
              <w:lastRenderedPageBreak/>
              <w:t>применяемые во флористике</w:t>
            </w:r>
          </w:p>
        </w:tc>
        <w:tc>
          <w:tcPr>
            <w:tcW w:w="3098" w:type="pct"/>
          </w:tcPr>
          <w:p w:rsidR="00511EE4" w:rsidRPr="0032396C" w:rsidRDefault="00511EE4" w:rsidP="006E6D18">
            <w:pPr>
              <w:spacing w:after="0" w:line="240" w:lineRule="auto"/>
              <w:rPr>
                <w:rFonts w:ascii="Arial" w:eastAsia="Times New Roman" w:hAnsi="Arial" w:cs="Arial"/>
                <w:b/>
                <w:sz w:val="20"/>
                <w:szCs w:val="20"/>
                <w:lang w:eastAsia="ru-RU"/>
              </w:rPr>
            </w:pPr>
            <w:r w:rsidRPr="0032396C">
              <w:rPr>
                <w:rFonts w:ascii="Arial" w:eastAsia="Times New Roman" w:hAnsi="Arial" w:cs="Arial"/>
                <w:b/>
                <w:bCs/>
                <w:sz w:val="20"/>
                <w:szCs w:val="20"/>
                <w:lang w:eastAsia="ru-RU"/>
              </w:rPr>
              <w:lastRenderedPageBreak/>
              <w:t>Содержание учебного материала</w:t>
            </w:r>
          </w:p>
        </w:tc>
        <w:tc>
          <w:tcPr>
            <w:tcW w:w="330" w:type="pct"/>
            <w:vMerge w:val="restart"/>
          </w:tcPr>
          <w:p w:rsidR="00511EE4" w:rsidRDefault="00511EE4" w:rsidP="006E6D18">
            <w:pPr>
              <w:spacing w:after="0" w:line="240" w:lineRule="auto"/>
              <w:jc w:val="center"/>
              <w:rPr>
                <w:rFonts w:ascii="Arial" w:eastAsia="Times New Roman" w:hAnsi="Arial" w:cs="Arial"/>
                <w:b/>
                <w:bCs/>
                <w:sz w:val="20"/>
                <w:szCs w:val="20"/>
                <w:lang w:val="en-US" w:eastAsia="ru-RU"/>
              </w:rPr>
            </w:pPr>
            <w:r>
              <w:rPr>
                <w:rFonts w:ascii="Arial" w:eastAsia="Times New Roman" w:hAnsi="Arial" w:cs="Arial"/>
                <w:b/>
                <w:bCs/>
                <w:sz w:val="20"/>
                <w:szCs w:val="20"/>
                <w:lang w:val="en-US" w:eastAsia="ru-RU"/>
              </w:rPr>
              <w:t>2</w:t>
            </w:r>
          </w:p>
          <w:p w:rsidR="00FD506B" w:rsidRPr="00FD506B" w:rsidRDefault="00FD506B"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w:t>
            </w:r>
          </w:p>
        </w:tc>
        <w:tc>
          <w:tcPr>
            <w:tcW w:w="755" w:type="pct"/>
            <w:vMerge w:val="restart"/>
          </w:tcPr>
          <w:p w:rsidR="00657D8A" w:rsidRDefault="00511EE4" w:rsidP="006E6D18">
            <w:pPr>
              <w:spacing w:after="0" w:line="240" w:lineRule="auto"/>
              <w:jc w:val="center"/>
              <w:rPr>
                <w:rFonts w:ascii="Arial" w:eastAsia="Times New Roman" w:hAnsi="Arial" w:cs="Arial"/>
                <w:bCs/>
                <w:sz w:val="20"/>
                <w:szCs w:val="20"/>
                <w:lang w:eastAsia="ru-RU"/>
              </w:rPr>
            </w:pPr>
            <w:r w:rsidRPr="0032396C">
              <w:rPr>
                <w:rFonts w:ascii="Arial" w:eastAsia="Times New Roman" w:hAnsi="Arial" w:cs="Arial"/>
                <w:bCs/>
                <w:sz w:val="20"/>
                <w:szCs w:val="20"/>
                <w:lang w:eastAsia="ru-RU"/>
              </w:rPr>
              <w:t xml:space="preserve">ОК 01, ОК 02, </w:t>
            </w:r>
          </w:p>
          <w:p w:rsidR="00A34806" w:rsidRDefault="00A34806" w:rsidP="006E6D18">
            <w:pPr>
              <w:spacing w:after="0" w:line="240" w:lineRule="auto"/>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511EE4" w:rsidRPr="0032396C" w:rsidRDefault="00070E5E" w:rsidP="006E6D18">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6, 33, 36, 40</w:t>
            </w: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hAnsi="Arial" w:cs="Arial"/>
                <w:b/>
                <w:bCs/>
                <w:color w:val="2C2D2E"/>
                <w:sz w:val="20"/>
                <w:szCs w:val="20"/>
                <w:shd w:val="clear" w:color="auto" w:fill="FFFFFF"/>
              </w:rPr>
            </w:pPr>
          </w:p>
        </w:tc>
        <w:tc>
          <w:tcPr>
            <w:tcW w:w="3098" w:type="pct"/>
          </w:tcPr>
          <w:p w:rsidR="00070E5E" w:rsidRPr="00070E5E" w:rsidRDefault="00070E5E" w:rsidP="00070E5E">
            <w:pPr>
              <w:spacing w:after="0"/>
              <w:jc w:val="both"/>
              <w:rPr>
                <w:rFonts w:ascii="Arial" w:hAnsi="Arial" w:cs="Arial"/>
                <w:sz w:val="20"/>
                <w:szCs w:val="20"/>
                <w:shd w:val="clear" w:color="auto" w:fill="FFFFFF"/>
              </w:rPr>
            </w:pPr>
            <w:r w:rsidRPr="00070E5E">
              <w:rPr>
                <w:rFonts w:ascii="Arial" w:hAnsi="Arial" w:cs="Arial"/>
                <w:sz w:val="20"/>
                <w:szCs w:val="20"/>
                <w:shd w:val="clear" w:color="auto" w:fill="FFFFFF"/>
              </w:rPr>
              <w:t>Биостимуляторы, фунгициды, удобрения.</w:t>
            </w:r>
          </w:p>
          <w:p w:rsidR="00070E5E" w:rsidRPr="00070E5E" w:rsidRDefault="00070E5E" w:rsidP="00070E5E">
            <w:pPr>
              <w:spacing w:after="0"/>
              <w:jc w:val="both"/>
              <w:rPr>
                <w:rFonts w:ascii="Arial" w:hAnsi="Arial" w:cs="Arial"/>
                <w:sz w:val="20"/>
                <w:szCs w:val="20"/>
                <w:shd w:val="clear" w:color="auto" w:fill="FFFFFF"/>
              </w:rPr>
            </w:pPr>
            <w:r w:rsidRPr="00070E5E">
              <w:rPr>
                <w:rFonts w:ascii="Arial" w:hAnsi="Arial" w:cs="Arial"/>
                <w:sz w:val="20"/>
                <w:szCs w:val="20"/>
                <w:shd w:val="clear" w:color="auto" w:fill="FFFFFF"/>
              </w:rPr>
              <w:t>Классификации моющих и дезинфицирующих средств. Свойств и особенностей материалов, используемых при создании флористических изделий.</w:t>
            </w:r>
          </w:p>
          <w:p w:rsidR="00070E5E" w:rsidRPr="00070E5E" w:rsidRDefault="00070E5E" w:rsidP="00070E5E">
            <w:pPr>
              <w:spacing w:after="0"/>
              <w:jc w:val="both"/>
              <w:rPr>
                <w:rFonts w:ascii="Arial" w:hAnsi="Arial" w:cs="Arial"/>
                <w:sz w:val="20"/>
                <w:szCs w:val="20"/>
                <w:shd w:val="clear" w:color="auto" w:fill="FFFFFF"/>
              </w:rPr>
            </w:pPr>
            <w:r w:rsidRPr="00070E5E">
              <w:rPr>
                <w:rFonts w:ascii="Arial" w:hAnsi="Arial" w:cs="Arial"/>
                <w:sz w:val="20"/>
                <w:szCs w:val="20"/>
                <w:shd w:val="clear" w:color="auto" w:fill="FFFFFF"/>
              </w:rPr>
              <w:lastRenderedPageBreak/>
              <w:t>Растворы дезинфицирующих и моющих средств, в том числе для обработки внутренних поверхностей флористической посуды.</w:t>
            </w:r>
          </w:p>
          <w:p w:rsidR="00511EE4" w:rsidRPr="00F75C03" w:rsidRDefault="00070E5E" w:rsidP="00070E5E">
            <w:pPr>
              <w:spacing w:after="0"/>
              <w:jc w:val="both"/>
              <w:rPr>
                <w:rFonts w:ascii="Arial" w:hAnsi="Arial" w:cs="Arial"/>
                <w:sz w:val="20"/>
                <w:szCs w:val="20"/>
                <w:shd w:val="clear" w:color="auto" w:fill="FFFFFF"/>
              </w:rPr>
            </w:pPr>
            <w:r w:rsidRPr="00070E5E">
              <w:rPr>
                <w:rFonts w:ascii="Arial" w:hAnsi="Arial" w:cs="Arial"/>
                <w:sz w:val="20"/>
                <w:szCs w:val="20"/>
                <w:shd w:val="clear" w:color="auto" w:fill="FFFFFF"/>
              </w:rPr>
              <w:t>Использовать красящие и иные вещества, применяющиеся в создании флористических изделий.</w:t>
            </w:r>
          </w:p>
        </w:tc>
        <w:tc>
          <w:tcPr>
            <w:tcW w:w="330" w:type="pct"/>
            <w:vMerge/>
          </w:tcPr>
          <w:p w:rsidR="00511EE4" w:rsidRPr="0032396C" w:rsidRDefault="00511EE4" w:rsidP="006E6D18">
            <w:pPr>
              <w:spacing w:after="0" w:line="240" w:lineRule="auto"/>
              <w:jc w:val="center"/>
              <w:rPr>
                <w:rFonts w:ascii="Arial" w:eastAsia="Times New Roman" w:hAnsi="Arial" w:cs="Arial"/>
                <w:b/>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Pr="0032396C" w:rsidRDefault="00511EE4" w:rsidP="006E6D18">
            <w:pPr>
              <w:spacing w:after="0" w:line="240" w:lineRule="auto"/>
              <w:jc w:val="both"/>
              <w:rPr>
                <w:rFonts w:ascii="Arial" w:eastAsia="Times New Roman" w:hAnsi="Arial" w:cs="Arial"/>
                <w:sz w:val="20"/>
                <w:szCs w:val="20"/>
                <w:lang w:eastAsia="ru-RU"/>
              </w:rPr>
            </w:pPr>
            <w:r w:rsidRPr="0032396C">
              <w:rPr>
                <w:rFonts w:ascii="Arial" w:eastAsia="Times New Roman" w:hAnsi="Arial" w:cs="Arial"/>
                <w:b/>
                <w:sz w:val="20"/>
                <w:szCs w:val="20"/>
                <w:lang w:eastAsia="ru-RU"/>
              </w:rPr>
              <w:t>Тематика практических занятий</w:t>
            </w:r>
          </w:p>
        </w:tc>
        <w:tc>
          <w:tcPr>
            <w:tcW w:w="330" w:type="pct"/>
          </w:tcPr>
          <w:p w:rsidR="00511EE4" w:rsidRPr="0032396C" w:rsidRDefault="00511EE4" w:rsidP="006E6D18">
            <w:pPr>
              <w:spacing w:after="0" w:line="240" w:lineRule="auto"/>
              <w:jc w:val="center"/>
              <w:rPr>
                <w:rFonts w:ascii="Arial" w:eastAsia="Times New Roman" w:hAnsi="Arial" w:cs="Arial"/>
                <w:b/>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Pr="00F75C03" w:rsidRDefault="00657D8A" w:rsidP="006E6D18">
            <w:pPr>
              <w:spacing w:after="0" w:line="240" w:lineRule="auto"/>
              <w:jc w:val="both"/>
              <w:rPr>
                <w:rFonts w:ascii="Arial" w:eastAsia="Times New Roman" w:hAnsi="Arial" w:cs="Arial"/>
                <w:sz w:val="20"/>
                <w:szCs w:val="20"/>
                <w:lang w:eastAsia="ru-RU"/>
              </w:rPr>
            </w:pPr>
            <w:r>
              <w:rPr>
                <w:rFonts w:ascii="Arial" w:eastAsia="Times New Roman" w:hAnsi="Arial" w:cs="Arial"/>
                <w:b/>
                <w:sz w:val="20"/>
                <w:szCs w:val="20"/>
                <w:lang w:eastAsia="ru-RU"/>
              </w:rPr>
              <w:t>Практическое занятие № 28</w:t>
            </w:r>
            <w:r w:rsidR="00511EE4" w:rsidRPr="00F75C03">
              <w:rPr>
                <w:rFonts w:ascii="Arial" w:eastAsia="Times New Roman" w:hAnsi="Arial" w:cs="Arial"/>
                <w:sz w:val="20"/>
                <w:szCs w:val="20"/>
                <w:lang w:eastAsia="ru-RU"/>
              </w:rPr>
              <w:t xml:space="preserve"> Решение профессиональных кейсов </w:t>
            </w:r>
          </w:p>
          <w:p w:rsidR="00070E5E" w:rsidRPr="00070E5E" w:rsidRDefault="00070E5E" w:rsidP="00070E5E">
            <w:pPr>
              <w:spacing w:after="0" w:line="240" w:lineRule="auto"/>
              <w:jc w:val="both"/>
              <w:rPr>
                <w:rFonts w:ascii="Arial" w:eastAsia="Times New Roman" w:hAnsi="Arial" w:cs="Arial"/>
                <w:sz w:val="20"/>
                <w:szCs w:val="20"/>
                <w:lang w:eastAsia="ru-RU"/>
              </w:rPr>
            </w:pPr>
            <w:r w:rsidRPr="00070E5E">
              <w:rPr>
                <w:rFonts w:ascii="Arial" w:eastAsia="Times New Roman" w:hAnsi="Arial" w:cs="Arial"/>
                <w:sz w:val="20"/>
                <w:szCs w:val="20"/>
                <w:lang w:eastAsia="ru-RU"/>
              </w:rPr>
              <w:t xml:space="preserve">Кейс № 1. У горшечного растения замечены признаки фитофтороза. </w:t>
            </w:r>
          </w:p>
          <w:p w:rsidR="00511EE4" w:rsidRPr="0032396C" w:rsidRDefault="00070E5E" w:rsidP="00070E5E">
            <w:pPr>
              <w:spacing w:after="0" w:line="240" w:lineRule="auto"/>
              <w:jc w:val="both"/>
              <w:rPr>
                <w:rFonts w:ascii="Arial" w:eastAsia="Times New Roman" w:hAnsi="Arial" w:cs="Arial"/>
                <w:b/>
                <w:sz w:val="20"/>
                <w:szCs w:val="20"/>
                <w:lang w:eastAsia="ru-RU"/>
              </w:rPr>
            </w:pPr>
            <w:r w:rsidRPr="00070E5E">
              <w:rPr>
                <w:rFonts w:ascii="Arial" w:eastAsia="Times New Roman" w:hAnsi="Arial" w:cs="Arial"/>
                <w:sz w:val="20"/>
                <w:szCs w:val="20"/>
                <w:lang w:eastAsia="ru-RU"/>
              </w:rPr>
              <w:t>Решите кейс: определите всевозможные причины данной ситуации; какие средства использовать приданном заболевании (указать препараты, дозировку и частоту применения). Защитите полученные результаты кейса.</w:t>
            </w:r>
          </w:p>
        </w:tc>
        <w:tc>
          <w:tcPr>
            <w:tcW w:w="330" w:type="pct"/>
          </w:tcPr>
          <w:p w:rsidR="00511EE4" w:rsidRPr="00F75C03" w:rsidRDefault="00511EE4" w:rsidP="006E6D18">
            <w:pPr>
              <w:spacing w:after="0" w:line="240" w:lineRule="auto"/>
              <w:jc w:val="center"/>
              <w:rPr>
                <w:rFonts w:ascii="Arial" w:eastAsia="Times New Roman" w:hAnsi="Arial" w:cs="Arial"/>
                <w:bCs/>
                <w:sz w:val="20"/>
                <w:szCs w:val="20"/>
                <w:lang w:val="en-US" w:eastAsia="ru-RU"/>
              </w:rPr>
            </w:pPr>
            <w:r>
              <w:rPr>
                <w:rFonts w:ascii="Arial" w:eastAsia="Times New Roman" w:hAnsi="Arial" w:cs="Arial"/>
                <w:bCs/>
                <w:sz w:val="20"/>
                <w:szCs w:val="20"/>
                <w:lang w:val="en-US" w:eastAsia="ru-RU"/>
              </w:rPr>
              <w:t>2</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Pr="00511EE4" w:rsidRDefault="00511EE4" w:rsidP="006E6D18">
            <w:pPr>
              <w:spacing w:after="0" w:line="240" w:lineRule="auto"/>
              <w:jc w:val="both"/>
              <w:rPr>
                <w:rFonts w:ascii="Arial" w:eastAsia="Times New Roman" w:hAnsi="Arial" w:cs="Arial"/>
                <w:b/>
                <w:sz w:val="20"/>
                <w:szCs w:val="20"/>
                <w:lang w:eastAsia="ru-RU"/>
              </w:rPr>
            </w:pPr>
            <w:r w:rsidRPr="00511EE4">
              <w:rPr>
                <w:rFonts w:ascii="Arial" w:eastAsia="Times New Roman" w:hAnsi="Arial" w:cs="Arial"/>
                <w:b/>
                <w:sz w:val="20"/>
                <w:szCs w:val="20"/>
                <w:lang w:eastAsia="ru-RU"/>
              </w:rPr>
              <w:t>Самостоятельная работа</w:t>
            </w:r>
          </w:p>
        </w:tc>
        <w:tc>
          <w:tcPr>
            <w:tcW w:w="330" w:type="pct"/>
          </w:tcPr>
          <w:p w:rsidR="00511EE4" w:rsidRPr="005975A4" w:rsidRDefault="00511EE4" w:rsidP="006E6D18">
            <w:pPr>
              <w:spacing w:after="0" w:line="240" w:lineRule="auto"/>
              <w:jc w:val="center"/>
              <w:rPr>
                <w:rFonts w:ascii="Arial" w:eastAsia="Times New Roman" w:hAnsi="Arial" w:cs="Arial"/>
                <w:b/>
                <w:bCs/>
                <w:sz w:val="20"/>
                <w:szCs w:val="20"/>
                <w:lang w:eastAsia="ru-RU"/>
              </w:rPr>
            </w:pPr>
            <w:r w:rsidRPr="005975A4">
              <w:rPr>
                <w:rFonts w:ascii="Arial" w:eastAsia="Times New Roman" w:hAnsi="Arial" w:cs="Arial"/>
                <w:b/>
                <w:bCs/>
                <w:sz w:val="20"/>
                <w:szCs w:val="20"/>
                <w:lang w:eastAsia="ru-RU"/>
              </w:rPr>
              <w:t>6</w:t>
            </w: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511EE4" w:rsidRPr="0032396C" w:rsidTr="0032396C">
        <w:trPr>
          <w:trHeight w:val="20"/>
        </w:trPr>
        <w:tc>
          <w:tcPr>
            <w:tcW w:w="817" w:type="pct"/>
            <w:vMerge/>
          </w:tcPr>
          <w:p w:rsidR="00511EE4" w:rsidRPr="0032396C" w:rsidRDefault="00511EE4" w:rsidP="006E6D18">
            <w:pPr>
              <w:spacing w:after="0" w:line="240" w:lineRule="auto"/>
              <w:rPr>
                <w:rFonts w:ascii="Arial" w:eastAsia="Times New Roman" w:hAnsi="Arial" w:cs="Arial"/>
                <w:bCs/>
                <w:sz w:val="20"/>
                <w:szCs w:val="20"/>
                <w:lang w:eastAsia="ru-RU"/>
              </w:rPr>
            </w:pPr>
          </w:p>
        </w:tc>
        <w:tc>
          <w:tcPr>
            <w:tcW w:w="3098" w:type="pct"/>
          </w:tcPr>
          <w:p w:rsidR="00511EE4" w:rsidRDefault="00511EE4" w:rsidP="006E6D18">
            <w:pPr>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 xml:space="preserve">Самостоятельная работа 1. </w:t>
            </w:r>
            <w:r w:rsidR="00070E5E" w:rsidRPr="00070E5E">
              <w:rPr>
                <w:rFonts w:ascii="Arial" w:eastAsia="Times New Roman" w:hAnsi="Arial" w:cs="Arial"/>
                <w:sz w:val="20"/>
                <w:szCs w:val="20"/>
                <w:lang w:eastAsia="ru-RU"/>
              </w:rPr>
              <w:t>Моющие , дезинфицирующие и  красящие вещества, применяемые во флористике</w:t>
            </w:r>
          </w:p>
        </w:tc>
        <w:tc>
          <w:tcPr>
            <w:tcW w:w="330" w:type="pct"/>
          </w:tcPr>
          <w:p w:rsidR="00511EE4" w:rsidRPr="00511EE4" w:rsidRDefault="00511EE4" w:rsidP="006E6D18">
            <w:pPr>
              <w:spacing w:after="0" w:line="240" w:lineRule="auto"/>
              <w:jc w:val="center"/>
              <w:rPr>
                <w:rFonts w:ascii="Arial" w:eastAsia="Times New Roman" w:hAnsi="Arial" w:cs="Arial"/>
                <w:bCs/>
                <w:sz w:val="20"/>
                <w:szCs w:val="20"/>
                <w:lang w:eastAsia="ru-RU"/>
              </w:rPr>
            </w:pPr>
          </w:p>
        </w:tc>
        <w:tc>
          <w:tcPr>
            <w:tcW w:w="755" w:type="pct"/>
            <w:vMerge/>
          </w:tcPr>
          <w:p w:rsidR="00511EE4" w:rsidRPr="0032396C" w:rsidRDefault="00511EE4" w:rsidP="006E6D18">
            <w:pPr>
              <w:spacing w:after="0" w:line="240" w:lineRule="auto"/>
              <w:jc w:val="center"/>
              <w:rPr>
                <w:rFonts w:ascii="Arial" w:eastAsia="Times New Roman" w:hAnsi="Arial" w:cs="Arial"/>
                <w:bCs/>
                <w:sz w:val="20"/>
                <w:szCs w:val="20"/>
                <w:lang w:eastAsia="ru-RU"/>
              </w:rPr>
            </w:pPr>
          </w:p>
        </w:tc>
      </w:tr>
      <w:tr w:rsidR="006E6D18" w:rsidRPr="0032396C" w:rsidTr="0032396C">
        <w:trPr>
          <w:trHeight w:val="20"/>
        </w:trPr>
        <w:tc>
          <w:tcPr>
            <w:tcW w:w="3915" w:type="pct"/>
            <w:gridSpan w:val="2"/>
            <w:tcBorders>
              <w:left w:val="single" w:sz="4" w:space="0" w:color="auto"/>
              <w:bottom w:val="single" w:sz="4" w:space="0" w:color="auto"/>
              <w:right w:val="single" w:sz="4" w:space="0" w:color="auto"/>
            </w:tcBorders>
          </w:tcPr>
          <w:p w:rsidR="006E6D18" w:rsidRPr="0032396C" w:rsidRDefault="006E6D18" w:rsidP="006E6D18">
            <w:pPr>
              <w:spacing w:after="0" w:line="240" w:lineRule="auto"/>
              <w:jc w:val="both"/>
              <w:rPr>
                <w:rFonts w:ascii="Arial" w:eastAsia="Times New Roman" w:hAnsi="Arial" w:cs="Arial"/>
                <w:b/>
                <w:sz w:val="20"/>
                <w:szCs w:val="20"/>
                <w:lang w:eastAsia="ru-RU"/>
              </w:rPr>
            </w:pPr>
            <w:r w:rsidRPr="0032396C">
              <w:rPr>
                <w:rFonts w:ascii="Arial" w:eastAsia="Times New Roman" w:hAnsi="Arial" w:cs="Arial"/>
                <w:b/>
                <w:sz w:val="20"/>
                <w:szCs w:val="20"/>
                <w:lang w:eastAsia="ru-RU"/>
              </w:rPr>
              <w:t>Промежуточная аттестация в виде экзамена</w:t>
            </w:r>
          </w:p>
        </w:tc>
        <w:tc>
          <w:tcPr>
            <w:tcW w:w="330" w:type="pct"/>
            <w:tcBorders>
              <w:left w:val="single" w:sz="4" w:space="0" w:color="auto"/>
              <w:bottom w:val="single" w:sz="4" w:space="0" w:color="auto"/>
              <w:right w:val="single" w:sz="4" w:space="0" w:color="auto"/>
            </w:tcBorders>
          </w:tcPr>
          <w:p w:rsidR="006E6D18" w:rsidRPr="0032396C" w:rsidRDefault="006E6D18" w:rsidP="006E6D18">
            <w:pPr>
              <w:spacing w:after="0" w:line="240" w:lineRule="auto"/>
              <w:jc w:val="center"/>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6</w:t>
            </w:r>
          </w:p>
        </w:tc>
        <w:tc>
          <w:tcPr>
            <w:tcW w:w="755" w:type="pct"/>
            <w:tcBorders>
              <w:left w:val="single" w:sz="4" w:space="0" w:color="auto"/>
              <w:bottom w:val="single" w:sz="4" w:space="0" w:color="auto"/>
              <w:right w:val="single" w:sz="4" w:space="0" w:color="auto"/>
            </w:tcBorders>
          </w:tcPr>
          <w:p w:rsidR="006E6D18" w:rsidRPr="0032396C" w:rsidRDefault="006E6D18" w:rsidP="006E6D18">
            <w:pPr>
              <w:spacing w:after="0" w:line="240" w:lineRule="auto"/>
              <w:rPr>
                <w:rFonts w:ascii="Arial" w:eastAsia="Times New Roman" w:hAnsi="Arial" w:cs="Arial"/>
                <w:b/>
                <w:bCs/>
                <w:sz w:val="20"/>
                <w:szCs w:val="20"/>
                <w:lang w:eastAsia="ru-RU"/>
              </w:rPr>
            </w:pPr>
          </w:p>
        </w:tc>
      </w:tr>
      <w:tr w:rsidR="006E6D18" w:rsidRPr="0032396C" w:rsidTr="0032396C">
        <w:trPr>
          <w:trHeight w:val="20"/>
        </w:trPr>
        <w:tc>
          <w:tcPr>
            <w:tcW w:w="817" w:type="pct"/>
            <w:tcBorders>
              <w:top w:val="single" w:sz="4" w:space="0" w:color="auto"/>
              <w:left w:val="single" w:sz="4" w:space="0" w:color="auto"/>
              <w:bottom w:val="single" w:sz="4" w:space="0" w:color="auto"/>
              <w:right w:val="single" w:sz="4" w:space="0" w:color="auto"/>
            </w:tcBorders>
          </w:tcPr>
          <w:p w:rsidR="006E6D18" w:rsidRPr="0032396C" w:rsidRDefault="006E6D18" w:rsidP="006E6D18">
            <w:pPr>
              <w:spacing w:after="0" w:line="240" w:lineRule="auto"/>
              <w:rPr>
                <w:rFonts w:ascii="Arial" w:eastAsia="Times New Roman" w:hAnsi="Arial" w:cs="Arial"/>
                <w:b/>
                <w:bCs/>
                <w:sz w:val="20"/>
                <w:szCs w:val="20"/>
                <w:lang w:eastAsia="ru-RU"/>
              </w:rPr>
            </w:pPr>
            <w:r w:rsidRPr="0032396C">
              <w:rPr>
                <w:rFonts w:ascii="Arial" w:eastAsia="Times New Roman" w:hAnsi="Arial" w:cs="Arial"/>
                <w:b/>
                <w:bCs/>
                <w:sz w:val="20"/>
                <w:szCs w:val="20"/>
                <w:lang w:eastAsia="ru-RU"/>
              </w:rPr>
              <w:t>Всего:</w:t>
            </w:r>
          </w:p>
        </w:tc>
        <w:tc>
          <w:tcPr>
            <w:tcW w:w="3098" w:type="pct"/>
            <w:tcBorders>
              <w:top w:val="single" w:sz="4" w:space="0" w:color="auto"/>
              <w:left w:val="single" w:sz="4" w:space="0" w:color="auto"/>
              <w:bottom w:val="single" w:sz="4" w:space="0" w:color="auto"/>
              <w:right w:val="single" w:sz="4" w:space="0" w:color="auto"/>
            </w:tcBorders>
          </w:tcPr>
          <w:p w:rsidR="006E6D18" w:rsidRPr="0032396C" w:rsidRDefault="006E6D18" w:rsidP="006E6D18">
            <w:pPr>
              <w:spacing w:after="0" w:line="240" w:lineRule="auto"/>
              <w:jc w:val="both"/>
              <w:rPr>
                <w:rFonts w:ascii="Arial" w:eastAsia="Times New Roman" w:hAnsi="Arial" w:cs="Arial"/>
                <w:sz w:val="20"/>
                <w:szCs w:val="20"/>
                <w:lang w:eastAsia="ru-RU"/>
              </w:rPr>
            </w:pPr>
          </w:p>
        </w:tc>
        <w:tc>
          <w:tcPr>
            <w:tcW w:w="330" w:type="pct"/>
            <w:tcBorders>
              <w:top w:val="single" w:sz="4" w:space="0" w:color="auto"/>
              <w:left w:val="single" w:sz="4" w:space="0" w:color="auto"/>
              <w:bottom w:val="single" w:sz="4" w:space="0" w:color="auto"/>
              <w:right w:val="single" w:sz="4" w:space="0" w:color="auto"/>
            </w:tcBorders>
          </w:tcPr>
          <w:p w:rsidR="006E6D18" w:rsidRPr="0032396C" w:rsidRDefault="00511EE4" w:rsidP="006E6D18">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144</w:t>
            </w:r>
          </w:p>
        </w:tc>
        <w:tc>
          <w:tcPr>
            <w:tcW w:w="755" w:type="pct"/>
            <w:tcBorders>
              <w:top w:val="single" w:sz="4" w:space="0" w:color="auto"/>
              <w:left w:val="single" w:sz="4" w:space="0" w:color="auto"/>
              <w:bottom w:val="single" w:sz="4" w:space="0" w:color="auto"/>
              <w:right w:val="single" w:sz="4" w:space="0" w:color="auto"/>
            </w:tcBorders>
          </w:tcPr>
          <w:p w:rsidR="006E6D18" w:rsidRPr="0032396C" w:rsidRDefault="006E6D18" w:rsidP="006E6D18">
            <w:pPr>
              <w:spacing w:after="0" w:line="240" w:lineRule="auto"/>
              <w:rPr>
                <w:rFonts w:ascii="Arial" w:eastAsia="Times New Roman" w:hAnsi="Arial" w:cs="Arial"/>
                <w:b/>
                <w:bCs/>
                <w:sz w:val="20"/>
                <w:szCs w:val="20"/>
                <w:lang w:eastAsia="ru-RU"/>
              </w:rPr>
            </w:pPr>
          </w:p>
        </w:tc>
      </w:tr>
    </w:tbl>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Default="004F6E11" w:rsidP="004F6E11">
      <w:pPr>
        <w:pStyle w:val="a7"/>
        <w:ind w:left="1110"/>
        <w:rPr>
          <w:rFonts w:ascii="Arial" w:hAnsi="Arial" w:cs="Arial"/>
          <w:szCs w:val="20"/>
        </w:rPr>
      </w:pPr>
    </w:p>
    <w:p w:rsidR="004F6E11" w:rsidRPr="004F6E11" w:rsidRDefault="004F6E11" w:rsidP="004F6E11">
      <w:pPr>
        <w:pStyle w:val="a7"/>
        <w:ind w:left="1110"/>
        <w:rPr>
          <w:rFonts w:ascii="Arial" w:hAnsi="Arial" w:cs="Arial"/>
          <w:szCs w:val="20"/>
        </w:rPr>
      </w:pPr>
    </w:p>
    <w:p w:rsidR="005C3539" w:rsidRPr="005C3539" w:rsidRDefault="005C3539" w:rsidP="005C3539">
      <w:pPr>
        <w:rPr>
          <w:rFonts w:ascii="Arial" w:hAnsi="Arial" w:cs="Arial"/>
          <w:sz w:val="20"/>
          <w:szCs w:val="20"/>
        </w:rPr>
        <w:sectPr w:rsidR="005C3539" w:rsidRPr="005C3539" w:rsidSect="005C3539">
          <w:pgSz w:w="16838" w:h="11906" w:orient="landscape"/>
          <w:pgMar w:top="992" w:right="1134" w:bottom="1559" w:left="1134" w:header="709" w:footer="709" w:gutter="0"/>
          <w:cols w:space="708"/>
          <w:docGrid w:linePitch="360"/>
        </w:sectPr>
      </w:pPr>
    </w:p>
    <w:p w:rsidR="005C3539" w:rsidRPr="002B2534" w:rsidRDefault="005C3539" w:rsidP="005C3539">
      <w:pPr>
        <w:pStyle w:val="1"/>
        <w:jc w:val="center"/>
        <w:rPr>
          <w:rFonts w:ascii="Arial" w:hAnsi="Arial" w:cs="Arial"/>
          <w:b/>
          <w:sz w:val="22"/>
          <w:lang w:eastAsia="ru-RU"/>
        </w:rPr>
      </w:pPr>
      <w:r w:rsidRPr="002B2534">
        <w:rPr>
          <w:rFonts w:ascii="Arial" w:hAnsi="Arial" w:cs="Arial"/>
          <w:b/>
          <w:spacing w:val="1"/>
          <w:sz w:val="22"/>
          <w:lang w:eastAsia="ru-RU"/>
        </w:rPr>
        <w:lastRenderedPageBreak/>
        <w:t>3</w:t>
      </w:r>
      <w:r w:rsidRPr="002B2534">
        <w:rPr>
          <w:rFonts w:ascii="Arial" w:hAnsi="Arial" w:cs="Arial"/>
          <w:b/>
          <w:sz w:val="22"/>
          <w:lang w:eastAsia="ru-RU"/>
        </w:rPr>
        <w:t>.</w:t>
      </w:r>
      <w:r w:rsidRPr="002B2534">
        <w:rPr>
          <w:rFonts w:ascii="Arial" w:hAnsi="Arial" w:cs="Arial"/>
          <w:b/>
          <w:spacing w:val="1"/>
          <w:sz w:val="22"/>
          <w:lang w:eastAsia="ru-RU"/>
        </w:rPr>
        <w:t xml:space="preserve"> </w:t>
      </w:r>
      <w:r w:rsidRPr="002B2534">
        <w:rPr>
          <w:rFonts w:ascii="Arial" w:hAnsi="Arial" w:cs="Arial"/>
          <w:b/>
          <w:sz w:val="22"/>
          <w:lang w:eastAsia="ru-RU"/>
        </w:rPr>
        <w:t>УСЛО</w:t>
      </w:r>
      <w:r w:rsidRPr="002B2534">
        <w:rPr>
          <w:rFonts w:ascii="Arial" w:hAnsi="Arial" w:cs="Arial"/>
          <w:b/>
          <w:spacing w:val="1"/>
          <w:sz w:val="22"/>
          <w:lang w:eastAsia="ru-RU"/>
        </w:rPr>
        <w:t>ВИЯ</w:t>
      </w:r>
      <w:r w:rsidRPr="002B2534">
        <w:rPr>
          <w:rFonts w:ascii="Arial" w:hAnsi="Arial" w:cs="Arial"/>
          <w:b/>
          <w:sz w:val="22"/>
          <w:lang w:eastAsia="ru-RU"/>
        </w:rPr>
        <w:t xml:space="preserve"> Р</w:t>
      </w:r>
      <w:r w:rsidRPr="002B2534">
        <w:rPr>
          <w:rFonts w:ascii="Arial" w:hAnsi="Arial" w:cs="Arial"/>
          <w:b/>
          <w:spacing w:val="1"/>
          <w:sz w:val="22"/>
          <w:lang w:eastAsia="ru-RU"/>
        </w:rPr>
        <w:t>Е</w:t>
      </w:r>
      <w:r w:rsidRPr="002B2534">
        <w:rPr>
          <w:rFonts w:ascii="Arial" w:hAnsi="Arial" w:cs="Arial"/>
          <w:b/>
          <w:sz w:val="22"/>
          <w:lang w:eastAsia="ru-RU"/>
        </w:rPr>
        <w:t xml:space="preserve">АЛИЗАЦИИ </w:t>
      </w:r>
      <w:r w:rsidRPr="002B2534">
        <w:rPr>
          <w:rFonts w:ascii="Arial" w:hAnsi="Arial" w:cs="Arial"/>
          <w:b/>
          <w:spacing w:val="1"/>
          <w:sz w:val="22"/>
          <w:lang w:eastAsia="ru-RU"/>
        </w:rPr>
        <w:t>П</w:t>
      </w:r>
      <w:r w:rsidRPr="002B2534">
        <w:rPr>
          <w:rFonts w:ascii="Arial" w:hAnsi="Arial" w:cs="Arial"/>
          <w:b/>
          <w:sz w:val="22"/>
          <w:lang w:eastAsia="ru-RU"/>
        </w:rPr>
        <w:t>Р</w:t>
      </w:r>
      <w:r w:rsidRPr="002B2534">
        <w:rPr>
          <w:rFonts w:ascii="Arial" w:hAnsi="Arial" w:cs="Arial"/>
          <w:b/>
          <w:spacing w:val="1"/>
          <w:sz w:val="22"/>
          <w:lang w:eastAsia="ru-RU"/>
        </w:rPr>
        <w:t>О</w:t>
      </w:r>
      <w:r w:rsidRPr="002B2534">
        <w:rPr>
          <w:rFonts w:ascii="Arial" w:hAnsi="Arial" w:cs="Arial"/>
          <w:b/>
          <w:sz w:val="22"/>
          <w:lang w:eastAsia="ru-RU"/>
        </w:rPr>
        <w:t>ГРАМ</w:t>
      </w:r>
      <w:r w:rsidRPr="002B2534">
        <w:rPr>
          <w:rFonts w:ascii="Arial" w:hAnsi="Arial" w:cs="Arial"/>
          <w:b/>
          <w:spacing w:val="1"/>
          <w:sz w:val="22"/>
          <w:lang w:eastAsia="ru-RU"/>
        </w:rPr>
        <w:t>МЫ</w:t>
      </w:r>
      <w:r w:rsidRPr="002B2534">
        <w:rPr>
          <w:rFonts w:ascii="Arial" w:hAnsi="Arial" w:cs="Arial"/>
          <w:b/>
          <w:spacing w:val="-2"/>
          <w:sz w:val="22"/>
          <w:lang w:eastAsia="ru-RU"/>
        </w:rPr>
        <w:t xml:space="preserve"> </w:t>
      </w:r>
      <w:r w:rsidRPr="002B2534">
        <w:rPr>
          <w:rFonts w:ascii="Arial" w:hAnsi="Arial" w:cs="Arial"/>
          <w:b/>
          <w:sz w:val="22"/>
          <w:lang w:eastAsia="ru-RU"/>
        </w:rPr>
        <w:t>УЧЕБНОЙ ДИСЦИПЛИНЫ</w:t>
      </w:r>
    </w:p>
    <w:p w:rsidR="005C3539" w:rsidRPr="002B2534" w:rsidRDefault="005C3539" w:rsidP="005C3539">
      <w:pPr>
        <w:pStyle w:val="1"/>
        <w:rPr>
          <w:rFonts w:ascii="Arial" w:hAnsi="Arial" w:cs="Arial"/>
          <w:sz w:val="18"/>
          <w:lang w:eastAsia="ru-RU"/>
        </w:rPr>
      </w:pPr>
    </w:p>
    <w:p w:rsidR="005C3539" w:rsidRPr="002B2534" w:rsidRDefault="005C3539" w:rsidP="005C3539">
      <w:pPr>
        <w:pStyle w:val="1"/>
        <w:jc w:val="center"/>
        <w:rPr>
          <w:rFonts w:ascii="Arial" w:hAnsi="Arial" w:cs="Arial"/>
          <w:sz w:val="10"/>
          <w:szCs w:val="16"/>
          <w:lang w:eastAsia="ru-RU"/>
        </w:rPr>
      </w:pPr>
    </w:p>
    <w:p w:rsidR="005C3539" w:rsidRPr="009A12AD" w:rsidRDefault="005C3539" w:rsidP="005C3539">
      <w:pPr>
        <w:pStyle w:val="1"/>
        <w:rPr>
          <w:rFonts w:ascii="Arial" w:hAnsi="Arial" w:cs="Arial"/>
          <w:b/>
          <w:sz w:val="22"/>
          <w:lang w:eastAsia="ru-RU"/>
        </w:rPr>
      </w:pPr>
      <w:r w:rsidRPr="009A12AD">
        <w:rPr>
          <w:rFonts w:ascii="Arial" w:hAnsi="Arial" w:cs="Arial"/>
          <w:b/>
          <w:spacing w:val="1"/>
          <w:sz w:val="22"/>
          <w:lang w:eastAsia="ru-RU"/>
        </w:rPr>
        <w:t>3.</w:t>
      </w:r>
      <w:r w:rsidRPr="009A12AD">
        <w:rPr>
          <w:rFonts w:ascii="Arial" w:hAnsi="Arial" w:cs="Arial"/>
          <w:b/>
          <w:sz w:val="22"/>
          <w:lang w:eastAsia="ru-RU"/>
        </w:rPr>
        <w:t>1. Тре</w:t>
      </w:r>
      <w:r w:rsidRPr="009A12AD">
        <w:rPr>
          <w:rFonts w:ascii="Arial" w:hAnsi="Arial" w:cs="Arial"/>
          <w:b/>
          <w:spacing w:val="-1"/>
          <w:sz w:val="22"/>
          <w:lang w:eastAsia="ru-RU"/>
        </w:rPr>
        <w:t>б</w:t>
      </w:r>
      <w:r w:rsidRPr="009A12AD">
        <w:rPr>
          <w:rFonts w:ascii="Arial" w:hAnsi="Arial" w:cs="Arial"/>
          <w:b/>
          <w:spacing w:val="1"/>
          <w:sz w:val="22"/>
          <w:lang w:eastAsia="ru-RU"/>
        </w:rPr>
        <w:t>о</w:t>
      </w:r>
      <w:r w:rsidRPr="009A12AD">
        <w:rPr>
          <w:rFonts w:ascii="Arial" w:hAnsi="Arial" w:cs="Arial"/>
          <w:b/>
          <w:sz w:val="22"/>
          <w:lang w:eastAsia="ru-RU"/>
        </w:rPr>
        <w:t>ван</w:t>
      </w:r>
      <w:r w:rsidRPr="009A12AD">
        <w:rPr>
          <w:rFonts w:ascii="Arial" w:hAnsi="Arial" w:cs="Arial"/>
          <w:b/>
          <w:spacing w:val="2"/>
          <w:sz w:val="22"/>
          <w:lang w:eastAsia="ru-RU"/>
        </w:rPr>
        <w:t>и</w:t>
      </w:r>
      <w:r w:rsidRPr="009A12AD">
        <w:rPr>
          <w:rFonts w:ascii="Arial" w:hAnsi="Arial" w:cs="Arial"/>
          <w:b/>
          <w:sz w:val="22"/>
          <w:lang w:eastAsia="ru-RU"/>
        </w:rPr>
        <w:t>я к мин</w:t>
      </w:r>
      <w:r w:rsidRPr="009A12AD">
        <w:rPr>
          <w:rFonts w:ascii="Arial" w:hAnsi="Arial" w:cs="Arial"/>
          <w:b/>
          <w:spacing w:val="1"/>
          <w:sz w:val="22"/>
          <w:lang w:eastAsia="ru-RU"/>
        </w:rPr>
        <w:t>им</w:t>
      </w:r>
      <w:r w:rsidRPr="009A12AD">
        <w:rPr>
          <w:rFonts w:ascii="Arial" w:hAnsi="Arial" w:cs="Arial"/>
          <w:b/>
          <w:sz w:val="22"/>
          <w:lang w:eastAsia="ru-RU"/>
        </w:rPr>
        <w:t>ал</w:t>
      </w:r>
      <w:r w:rsidRPr="009A12AD">
        <w:rPr>
          <w:rFonts w:ascii="Arial" w:hAnsi="Arial" w:cs="Arial"/>
          <w:b/>
          <w:spacing w:val="1"/>
          <w:sz w:val="22"/>
          <w:lang w:eastAsia="ru-RU"/>
        </w:rPr>
        <w:t>ь</w:t>
      </w:r>
      <w:r w:rsidRPr="009A12AD">
        <w:rPr>
          <w:rFonts w:ascii="Arial" w:hAnsi="Arial" w:cs="Arial"/>
          <w:b/>
          <w:spacing w:val="-1"/>
          <w:sz w:val="22"/>
          <w:lang w:eastAsia="ru-RU"/>
        </w:rPr>
        <w:t>н</w:t>
      </w:r>
      <w:r w:rsidRPr="009A12AD">
        <w:rPr>
          <w:rFonts w:ascii="Arial" w:hAnsi="Arial" w:cs="Arial"/>
          <w:b/>
          <w:spacing w:val="1"/>
          <w:sz w:val="22"/>
          <w:lang w:eastAsia="ru-RU"/>
        </w:rPr>
        <w:t>ом</w:t>
      </w:r>
      <w:r w:rsidRPr="009A12AD">
        <w:rPr>
          <w:rFonts w:ascii="Arial" w:hAnsi="Arial" w:cs="Arial"/>
          <w:b/>
          <w:sz w:val="22"/>
          <w:lang w:eastAsia="ru-RU"/>
        </w:rPr>
        <w:t>у мате</w:t>
      </w:r>
      <w:r w:rsidRPr="009A12AD">
        <w:rPr>
          <w:rFonts w:ascii="Arial" w:hAnsi="Arial" w:cs="Arial"/>
          <w:b/>
          <w:spacing w:val="1"/>
          <w:sz w:val="22"/>
          <w:lang w:eastAsia="ru-RU"/>
        </w:rPr>
        <w:t>ри</w:t>
      </w:r>
      <w:r w:rsidRPr="009A12AD">
        <w:rPr>
          <w:rFonts w:ascii="Arial" w:hAnsi="Arial" w:cs="Arial"/>
          <w:b/>
          <w:sz w:val="22"/>
          <w:lang w:eastAsia="ru-RU"/>
        </w:rPr>
        <w:t>ал</w:t>
      </w:r>
      <w:r w:rsidRPr="009A12AD">
        <w:rPr>
          <w:rFonts w:ascii="Arial" w:hAnsi="Arial" w:cs="Arial"/>
          <w:b/>
          <w:spacing w:val="2"/>
          <w:sz w:val="22"/>
          <w:lang w:eastAsia="ru-RU"/>
        </w:rPr>
        <w:t>ь</w:t>
      </w:r>
      <w:r w:rsidRPr="009A12AD">
        <w:rPr>
          <w:rFonts w:ascii="Arial" w:hAnsi="Arial" w:cs="Arial"/>
          <w:b/>
          <w:sz w:val="22"/>
          <w:lang w:eastAsia="ru-RU"/>
        </w:rPr>
        <w:t>но-техни</w:t>
      </w:r>
      <w:r w:rsidRPr="009A12AD">
        <w:rPr>
          <w:rFonts w:ascii="Arial" w:hAnsi="Arial" w:cs="Arial"/>
          <w:b/>
          <w:spacing w:val="-1"/>
          <w:sz w:val="22"/>
          <w:lang w:eastAsia="ru-RU"/>
        </w:rPr>
        <w:t>ч</w:t>
      </w:r>
      <w:r w:rsidRPr="009A12AD">
        <w:rPr>
          <w:rFonts w:ascii="Arial" w:hAnsi="Arial" w:cs="Arial"/>
          <w:b/>
          <w:sz w:val="22"/>
          <w:lang w:eastAsia="ru-RU"/>
        </w:rPr>
        <w:t>ескому обеспе</w:t>
      </w:r>
      <w:r w:rsidRPr="009A12AD">
        <w:rPr>
          <w:rFonts w:ascii="Arial" w:hAnsi="Arial" w:cs="Arial"/>
          <w:b/>
          <w:spacing w:val="1"/>
          <w:sz w:val="22"/>
          <w:lang w:eastAsia="ru-RU"/>
        </w:rPr>
        <w:t>ч</w:t>
      </w:r>
      <w:r w:rsidRPr="009A12AD">
        <w:rPr>
          <w:rFonts w:ascii="Arial" w:hAnsi="Arial" w:cs="Arial"/>
          <w:b/>
          <w:sz w:val="22"/>
          <w:lang w:eastAsia="ru-RU"/>
        </w:rPr>
        <w:t>ени</w:t>
      </w:r>
      <w:r w:rsidRPr="009A12AD">
        <w:rPr>
          <w:rFonts w:ascii="Arial" w:hAnsi="Arial" w:cs="Arial"/>
          <w:b/>
          <w:spacing w:val="1"/>
          <w:sz w:val="22"/>
          <w:lang w:eastAsia="ru-RU"/>
        </w:rPr>
        <w:t>ю</w:t>
      </w:r>
    </w:p>
    <w:p w:rsidR="005C3539" w:rsidRPr="002B2534" w:rsidRDefault="005C3539" w:rsidP="00E008DA">
      <w:pPr>
        <w:pStyle w:val="1"/>
        <w:ind w:firstLine="0"/>
        <w:rPr>
          <w:rFonts w:ascii="Arial" w:hAnsi="Arial" w:cs="Arial"/>
          <w:sz w:val="10"/>
          <w:szCs w:val="16"/>
          <w:lang w:eastAsia="ru-RU"/>
        </w:rPr>
      </w:pPr>
    </w:p>
    <w:p w:rsidR="005C3539" w:rsidRPr="002B2534" w:rsidRDefault="005C3539" w:rsidP="005C3539">
      <w:pPr>
        <w:pStyle w:val="1"/>
        <w:jc w:val="both"/>
        <w:rPr>
          <w:rFonts w:ascii="Arial" w:hAnsi="Arial" w:cs="Arial"/>
          <w:spacing w:val="58"/>
          <w:sz w:val="22"/>
          <w:lang w:eastAsia="ru-RU"/>
        </w:rPr>
      </w:pPr>
      <w:r w:rsidRPr="002B2534">
        <w:rPr>
          <w:rFonts w:ascii="Arial" w:hAnsi="Arial" w:cs="Arial"/>
          <w:sz w:val="22"/>
          <w:lang w:eastAsia="ru-RU"/>
        </w:rPr>
        <w:t>Д</w:t>
      </w:r>
      <w:r w:rsidRPr="002B2534">
        <w:rPr>
          <w:rFonts w:ascii="Arial" w:hAnsi="Arial" w:cs="Arial"/>
          <w:spacing w:val="1"/>
          <w:sz w:val="22"/>
          <w:lang w:eastAsia="ru-RU"/>
        </w:rPr>
        <w:t>л</w:t>
      </w:r>
      <w:r w:rsidRPr="002B2534">
        <w:rPr>
          <w:rFonts w:ascii="Arial" w:hAnsi="Arial" w:cs="Arial"/>
          <w:sz w:val="22"/>
          <w:lang w:eastAsia="ru-RU"/>
        </w:rPr>
        <w:t>я</w:t>
      </w:r>
      <w:r w:rsidRPr="002B2534">
        <w:rPr>
          <w:rFonts w:ascii="Arial" w:hAnsi="Arial" w:cs="Arial"/>
          <w:spacing w:val="107"/>
          <w:sz w:val="22"/>
          <w:lang w:eastAsia="ru-RU"/>
        </w:rPr>
        <w:t xml:space="preserve"> </w:t>
      </w:r>
      <w:r w:rsidRPr="002B2534">
        <w:rPr>
          <w:rFonts w:ascii="Arial" w:hAnsi="Arial" w:cs="Arial"/>
          <w:sz w:val="22"/>
          <w:lang w:eastAsia="ru-RU"/>
        </w:rPr>
        <w:t>ре</w:t>
      </w:r>
      <w:r w:rsidRPr="002B2534">
        <w:rPr>
          <w:rFonts w:ascii="Arial" w:hAnsi="Arial" w:cs="Arial"/>
          <w:spacing w:val="-2"/>
          <w:sz w:val="22"/>
          <w:lang w:eastAsia="ru-RU"/>
        </w:rPr>
        <w:t>а</w:t>
      </w:r>
      <w:r w:rsidRPr="002B2534">
        <w:rPr>
          <w:rFonts w:ascii="Arial" w:hAnsi="Arial" w:cs="Arial"/>
          <w:spacing w:val="1"/>
          <w:sz w:val="22"/>
          <w:lang w:eastAsia="ru-RU"/>
        </w:rPr>
        <w:t>лиз</w:t>
      </w:r>
      <w:r w:rsidRPr="002B2534">
        <w:rPr>
          <w:rFonts w:ascii="Arial" w:hAnsi="Arial" w:cs="Arial"/>
          <w:sz w:val="22"/>
          <w:lang w:eastAsia="ru-RU"/>
        </w:rPr>
        <w:t>а</w:t>
      </w:r>
      <w:r w:rsidRPr="002B2534">
        <w:rPr>
          <w:rFonts w:ascii="Arial" w:hAnsi="Arial" w:cs="Arial"/>
          <w:spacing w:val="-3"/>
          <w:sz w:val="22"/>
          <w:lang w:eastAsia="ru-RU"/>
        </w:rPr>
        <w:t>ц</w:t>
      </w:r>
      <w:r w:rsidRPr="002B2534">
        <w:rPr>
          <w:rFonts w:ascii="Arial" w:hAnsi="Arial" w:cs="Arial"/>
          <w:spacing w:val="1"/>
          <w:sz w:val="22"/>
          <w:lang w:eastAsia="ru-RU"/>
        </w:rPr>
        <w:t>и</w:t>
      </w:r>
      <w:r w:rsidRPr="002B2534">
        <w:rPr>
          <w:rFonts w:ascii="Arial" w:hAnsi="Arial" w:cs="Arial"/>
          <w:sz w:val="22"/>
          <w:lang w:eastAsia="ru-RU"/>
        </w:rPr>
        <w:t>и</w:t>
      </w:r>
      <w:r w:rsidRPr="002B2534">
        <w:rPr>
          <w:rFonts w:ascii="Arial" w:hAnsi="Arial" w:cs="Arial"/>
          <w:spacing w:val="106"/>
          <w:sz w:val="22"/>
          <w:lang w:eastAsia="ru-RU"/>
        </w:rPr>
        <w:t xml:space="preserve"> </w:t>
      </w:r>
      <w:r w:rsidRPr="002B2534">
        <w:rPr>
          <w:rFonts w:ascii="Arial" w:hAnsi="Arial" w:cs="Arial"/>
          <w:spacing w:val="1"/>
          <w:sz w:val="22"/>
          <w:lang w:eastAsia="ru-RU"/>
        </w:rPr>
        <w:t>п</w:t>
      </w:r>
      <w:r w:rsidRPr="002B2534">
        <w:rPr>
          <w:rFonts w:ascii="Arial" w:hAnsi="Arial" w:cs="Arial"/>
          <w:sz w:val="22"/>
          <w:lang w:eastAsia="ru-RU"/>
        </w:rPr>
        <w:t>рограммы</w:t>
      </w:r>
      <w:r w:rsidRPr="002B2534">
        <w:rPr>
          <w:rFonts w:ascii="Arial" w:hAnsi="Arial" w:cs="Arial"/>
          <w:spacing w:val="108"/>
          <w:sz w:val="22"/>
          <w:lang w:eastAsia="ru-RU"/>
        </w:rPr>
        <w:t xml:space="preserve"> </w:t>
      </w:r>
      <w:r w:rsidRPr="002B2534">
        <w:rPr>
          <w:rStyle w:val="10"/>
          <w:rFonts w:ascii="Arial" w:hAnsi="Arial" w:cs="Arial"/>
          <w:sz w:val="22"/>
        </w:rPr>
        <w:t xml:space="preserve">учебной </w:t>
      </w:r>
      <w:r w:rsidRPr="002B2534">
        <w:rPr>
          <w:rFonts w:ascii="Arial" w:hAnsi="Arial" w:cs="Arial"/>
          <w:sz w:val="22"/>
          <w:lang w:eastAsia="ru-RU"/>
        </w:rPr>
        <w:t>дисциплины</w:t>
      </w:r>
      <w:r w:rsidRPr="002B2534">
        <w:rPr>
          <w:rFonts w:ascii="Arial" w:hAnsi="Arial" w:cs="Arial"/>
          <w:spacing w:val="107"/>
          <w:sz w:val="22"/>
          <w:lang w:eastAsia="ru-RU"/>
        </w:rPr>
        <w:t xml:space="preserve"> </w:t>
      </w:r>
      <w:r w:rsidRPr="002B2534">
        <w:rPr>
          <w:rStyle w:val="10"/>
          <w:rFonts w:ascii="Arial" w:hAnsi="Arial" w:cs="Arial"/>
          <w:sz w:val="22"/>
        </w:rPr>
        <w:t xml:space="preserve">«Химия» </w:t>
      </w:r>
      <w:r w:rsidRPr="002B2534">
        <w:rPr>
          <w:rFonts w:ascii="Arial" w:hAnsi="Arial" w:cs="Arial"/>
          <w:spacing w:val="1"/>
          <w:sz w:val="22"/>
          <w:lang w:eastAsia="ru-RU"/>
        </w:rPr>
        <w:t>д</w:t>
      </w:r>
      <w:r w:rsidRPr="002B2534">
        <w:rPr>
          <w:rFonts w:ascii="Arial" w:hAnsi="Arial" w:cs="Arial"/>
          <w:sz w:val="22"/>
          <w:lang w:eastAsia="ru-RU"/>
        </w:rPr>
        <w:t>олж</w:t>
      </w:r>
      <w:r w:rsidRPr="002B2534">
        <w:rPr>
          <w:rFonts w:ascii="Arial" w:hAnsi="Arial" w:cs="Arial"/>
          <w:spacing w:val="1"/>
          <w:sz w:val="22"/>
          <w:lang w:eastAsia="ru-RU"/>
        </w:rPr>
        <w:t>ны</w:t>
      </w:r>
      <w:r w:rsidRPr="002B2534">
        <w:rPr>
          <w:rFonts w:ascii="Arial" w:hAnsi="Arial" w:cs="Arial"/>
          <w:spacing w:val="107"/>
          <w:sz w:val="22"/>
          <w:lang w:eastAsia="ru-RU"/>
        </w:rPr>
        <w:t xml:space="preserve"> </w:t>
      </w:r>
      <w:r w:rsidRPr="002B2534">
        <w:rPr>
          <w:rFonts w:ascii="Arial" w:hAnsi="Arial" w:cs="Arial"/>
          <w:spacing w:val="-2"/>
          <w:sz w:val="22"/>
          <w:lang w:eastAsia="ru-RU"/>
        </w:rPr>
        <w:t>б</w:t>
      </w:r>
      <w:r w:rsidRPr="002B2534">
        <w:rPr>
          <w:rFonts w:ascii="Arial" w:hAnsi="Arial" w:cs="Arial"/>
          <w:sz w:val="22"/>
          <w:lang w:eastAsia="ru-RU"/>
        </w:rPr>
        <w:t>ыть</w:t>
      </w:r>
      <w:r w:rsidRPr="002B2534">
        <w:rPr>
          <w:rFonts w:ascii="Arial" w:hAnsi="Arial" w:cs="Arial"/>
          <w:spacing w:val="108"/>
          <w:sz w:val="22"/>
          <w:lang w:eastAsia="ru-RU"/>
        </w:rPr>
        <w:t xml:space="preserve"> </w:t>
      </w:r>
      <w:r w:rsidRPr="002B2534">
        <w:rPr>
          <w:rFonts w:ascii="Arial" w:hAnsi="Arial" w:cs="Arial"/>
          <w:sz w:val="22"/>
          <w:lang w:eastAsia="ru-RU"/>
        </w:rPr>
        <w:t>п</w:t>
      </w:r>
      <w:r w:rsidRPr="002B2534">
        <w:rPr>
          <w:rFonts w:ascii="Arial" w:hAnsi="Arial" w:cs="Arial"/>
          <w:spacing w:val="-1"/>
          <w:sz w:val="22"/>
          <w:lang w:eastAsia="ru-RU"/>
        </w:rPr>
        <w:t>р</w:t>
      </w:r>
      <w:r w:rsidRPr="002B2534">
        <w:rPr>
          <w:rFonts w:ascii="Arial" w:hAnsi="Arial" w:cs="Arial"/>
          <w:sz w:val="22"/>
          <w:lang w:eastAsia="ru-RU"/>
        </w:rPr>
        <w:t>едусмот</w:t>
      </w:r>
      <w:r w:rsidRPr="002B2534">
        <w:rPr>
          <w:rFonts w:ascii="Arial" w:hAnsi="Arial" w:cs="Arial"/>
          <w:spacing w:val="-2"/>
          <w:sz w:val="22"/>
          <w:lang w:eastAsia="ru-RU"/>
        </w:rPr>
        <w:t>р</w:t>
      </w:r>
      <w:r w:rsidRPr="002B2534">
        <w:rPr>
          <w:rFonts w:ascii="Arial" w:hAnsi="Arial" w:cs="Arial"/>
          <w:sz w:val="22"/>
          <w:lang w:eastAsia="ru-RU"/>
        </w:rPr>
        <w:t>ены с</w:t>
      </w:r>
      <w:r w:rsidRPr="002B2534">
        <w:rPr>
          <w:rFonts w:ascii="Arial" w:hAnsi="Arial" w:cs="Arial"/>
          <w:spacing w:val="1"/>
          <w:sz w:val="22"/>
          <w:lang w:eastAsia="ru-RU"/>
        </w:rPr>
        <w:t>ле</w:t>
      </w:r>
      <w:r w:rsidRPr="002B2534">
        <w:rPr>
          <w:rFonts w:ascii="Arial" w:hAnsi="Arial" w:cs="Arial"/>
          <w:sz w:val="22"/>
          <w:lang w:eastAsia="ru-RU"/>
        </w:rPr>
        <w:t>д</w:t>
      </w:r>
      <w:r w:rsidRPr="002B2534">
        <w:rPr>
          <w:rFonts w:ascii="Arial" w:hAnsi="Arial" w:cs="Arial"/>
          <w:spacing w:val="-1"/>
          <w:sz w:val="22"/>
          <w:lang w:eastAsia="ru-RU"/>
        </w:rPr>
        <w:t>у</w:t>
      </w:r>
      <w:r w:rsidRPr="002B2534">
        <w:rPr>
          <w:rFonts w:ascii="Arial" w:hAnsi="Arial" w:cs="Arial"/>
          <w:sz w:val="22"/>
          <w:lang w:eastAsia="ru-RU"/>
        </w:rPr>
        <w:t>ющие</w:t>
      </w:r>
      <w:r w:rsidRPr="002B2534">
        <w:rPr>
          <w:rFonts w:ascii="Arial" w:hAnsi="Arial" w:cs="Arial"/>
          <w:spacing w:val="58"/>
          <w:sz w:val="22"/>
          <w:lang w:eastAsia="ru-RU"/>
        </w:rPr>
        <w:t xml:space="preserve"> </w:t>
      </w:r>
      <w:r w:rsidRPr="002B2534">
        <w:rPr>
          <w:rFonts w:ascii="Arial" w:hAnsi="Arial" w:cs="Arial"/>
          <w:sz w:val="22"/>
          <w:lang w:eastAsia="ru-RU"/>
        </w:rPr>
        <w:t>специальные</w:t>
      </w:r>
      <w:r w:rsidRPr="002B2534">
        <w:rPr>
          <w:rFonts w:ascii="Arial" w:hAnsi="Arial" w:cs="Arial"/>
          <w:spacing w:val="58"/>
          <w:sz w:val="22"/>
          <w:lang w:eastAsia="ru-RU"/>
        </w:rPr>
        <w:t xml:space="preserve"> </w:t>
      </w:r>
      <w:r w:rsidRPr="002B2534">
        <w:rPr>
          <w:rFonts w:ascii="Arial" w:hAnsi="Arial" w:cs="Arial"/>
          <w:sz w:val="22"/>
          <w:lang w:eastAsia="ru-RU"/>
        </w:rPr>
        <w:t>помещения:</w:t>
      </w:r>
      <w:r w:rsidRPr="002B2534">
        <w:rPr>
          <w:rFonts w:ascii="Arial" w:hAnsi="Arial" w:cs="Arial"/>
          <w:spacing w:val="58"/>
          <w:sz w:val="22"/>
          <w:lang w:eastAsia="ru-RU"/>
        </w:rPr>
        <w:t xml:space="preserve"> </w:t>
      </w:r>
    </w:p>
    <w:p w:rsidR="005C3539" w:rsidRPr="002B2534" w:rsidRDefault="005C3539" w:rsidP="005C3539">
      <w:pPr>
        <w:pStyle w:val="1"/>
        <w:jc w:val="both"/>
        <w:rPr>
          <w:rFonts w:ascii="Arial" w:eastAsia="Times New Roman" w:hAnsi="Arial" w:cs="Arial"/>
          <w:i/>
          <w:spacing w:val="1"/>
          <w:sz w:val="22"/>
          <w:lang w:eastAsia="ru-RU"/>
        </w:rPr>
      </w:pPr>
      <w:r w:rsidRPr="002B2534">
        <w:rPr>
          <w:rFonts w:ascii="Arial" w:eastAsia="Times New Roman" w:hAnsi="Arial" w:cs="Arial"/>
          <w:bCs/>
          <w:sz w:val="22"/>
          <w:lang w:eastAsia="ru-RU"/>
        </w:rPr>
        <w:t xml:space="preserve">Кабинет «Химии», </w:t>
      </w:r>
      <w:r w:rsidRPr="002B2534">
        <w:rPr>
          <w:rFonts w:ascii="Arial" w:eastAsia="Times New Roman" w:hAnsi="Arial" w:cs="Arial"/>
          <w:sz w:val="22"/>
          <w:lang w:eastAsia="ru-RU"/>
        </w:rPr>
        <w:t xml:space="preserve">оснащенный оборудованием: </w:t>
      </w:r>
      <w:r w:rsidRPr="002B2534">
        <w:rPr>
          <w:rFonts w:ascii="Arial" w:eastAsia="Times New Roman" w:hAnsi="Arial" w:cs="Arial"/>
          <w:bCs/>
          <w:sz w:val="22"/>
        </w:rPr>
        <w:t xml:space="preserve">доской учебной, </w:t>
      </w:r>
      <w:r w:rsidRPr="002B2534">
        <w:rPr>
          <w:rFonts w:ascii="Arial" w:eastAsia="Times New Roman" w:hAnsi="Arial" w:cs="Arial"/>
          <w:bCs/>
          <w:sz w:val="22"/>
          <w:lang w:eastAsia="ru-RU"/>
        </w:rPr>
        <w:t xml:space="preserve">рабочим местом преподавателя, рабочими местами обучающихся </w:t>
      </w:r>
      <w:r w:rsidRPr="002B2534">
        <w:rPr>
          <w:rFonts w:ascii="Arial" w:eastAsia="Times New Roman" w:hAnsi="Arial" w:cs="Arial"/>
          <w:spacing w:val="1"/>
          <w:sz w:val="22"/>
          <w:lang w:eastAsia="ru-RU"/>
        </w:rPr>
        <w:t>(по количеству обучающихся), т</w:t>
      </w:r>
      <w:r w:rsidRPr="002B2534">
        <w:rPr>
          <w:rFonts w:ascii="Arial" w:eastAsia="Times New Roman" w:hAnsi="Arial" w:cs="Arial"/>
          <w:bCs/>
          <w:spacing w:val="1"/>
          <w:sz w:val="22"/>
          <w:lang w:eastAsia="ru-RU"/>
        </w:rPr>
        <w:t>ехническими средствами обучения (компьютер с лицензионным программным обеспечением, мультимедиа проектор).</w:t>
      </w:r>
    </w:p>
    <w:p w:rsidR="005C3539" w:rsidRPr="002B2534" w:rsidRDefault="005C3539" w:rsidP="005C3539">
      <w:pPr>
        <w:pStyle w:val="1"/>
        <w:jc w:val="both"/>
        <w:rPr>
          <w:rFonts w:ascii="Arial" w:hAnsi="Arial" w:cs="Arial"/>
          <w:sz w:val="22"/>
          <w:lang w:eastAsia="ru-RU"/>
        </w:rPr>
      </w:pPr>
    </w:p>
    <w:p w:rsidR="005C3539" w:rsidRPr="009A12AD" w:rsidRDefault="005C3539" w:rsidP="005C3539">
      <w:pPr>
        <w:pStyle w:val="1"/>
        <w:rPr>
          <w:rFonts w:ascii="Arial" w:hAnsi="Arial" w:cs="Arial"/>
          <w:b/>
          <w:sz w:val="22"/>
          <w:lang w:eastAsia="ru-RU"/>
        </w:rPr>
      </w:pPr>
      <w:r w:rsidRPr="009A12AD">
        <w:rPr>
          <w:rFonts w:ascii="Arial" w:hAnsi="Arial" w:cs="Arial"/>
          <w:b/>
          <w:spacing w:val="1"/>
          <w:sz w:val="22"/>
          <w:lang w:eastAsia="ru-RU"/>
        </w:rPr>
        <w:t>3.</w:t>
      </w:r>
      <w:r w:rsidRPr="009A12AD">
        <w:rPr>
          <w:rFonts w:ascii="Arial" w:hAnsi="Arial" w:cs="Arial"/>
          <w:b/>
          <w:sz w:val="22"/>
          <w:lang w:eastAsia="ru-RU"/>
        </w:rPr>
        <w:t>2. Информацион</w:t>
      </w:r>
      <w:r w:rsidRPr="009A12AD">
        <w:rPr>
          <w:rFonts w:ascii="Arial" w:hAnsi="Arial" w:cs="Arial"/>
          <w:b/>
          <w:spacing w:val="1"/>
          <w:sz w:val="22"/>
          <w:lang w:eastAsia="ru-RU"/>
        </w:rPr>
        <w:t>н</w:t>
      </w:r>
      <w:r w:rsidRPr="009A12AD">
        <w:rPr>
          <w:rFonts w:ascii="Arial" w:hAnsi="Arial" w:cs="Arial"/>
          <w:b/>
          <w:sz w:val="22"/>
          <w:lang w:eastAsia="ru-RU"/>
        </w:rPr>
        <w:t xml:space="preserve">ое </w:t>
      </w:r>
      <w:r w:rsidRPr="009A12AD">
        <w:rPr>
          <w:rFonts w:ascii="Arial" w:hAnsi="Arial" w:cs="Arial"/>
          <w:b/>
          <w:spacing w:val="2"/>
          <w:sz w:val="22"/>
          <w:lang w:eastAsia="ru-RU"/>
        </w:rPr>
        <w:t>о</w:t>
      </w:r>
      <w:r w:rsidRPr="009A12AD">
        <w:rPr>
          <w:rFonts w:ascii="Arial" w:hAnsi="Arial" w:cs="Arial"/>
          <w:b/>
          <w:sz w:val="22"/>
          <w:lang w:eastAsia="ru-RU"/>
        </w:rPr>
        <w:t>б</w:t>
      </w:r>
      <w:r w:rsidRPr="009A12AD">
        <w:rPr>
          <w:rFonts w:ascii="Arial" w:hAnsi="Arial" w:cs="Arial"/>
          <w:b/>
          <w:spacing w:val="1"/>
          <w:sz w:val="22"/>
          <w:lang w:eastAsia="ru-RU"/>
        </w:rPr>
        <w:t>еспече</w:t>
      </w:r>
      <w:r w:rsidRPr="009A12AD">
        <w:rPr>
          <w:rFonts w:ascii="Arial" w:hAnsi="Arial" w:cs="Arial"/>
          <w:b/>
          <w:sz w:val="22"/>
          <w:lang w:eastAsia="ru-RU"/>
        </w:rPr>
        <w:t>ние реа</w:t>
      </w:r>
      <w:r w:rsidRPr="009A12AD">
        <w:rPr>
          <w:rFonts w:ascii="Arial" w:hAnsi="Arial" w:cs="Arial"/>
          <w:b/>
          <w:spacing w:val="1"/>
          <w:sz w:val="22"/>
          <w:lang w:eastAsia="ru-RU"/>
        </w:rPr>
        <w:t>л</w:t>
      </w:r>
      <w:r w:rsidRPr="009A12AD">
        <w:rPr>
          <w:rFonts w:ascii="Arial" w:hAnsi="Arial" w:cs="Arial"/>
          <w:b/>
          <w:sz w:val="22"/>
          <w:lang w:eastAsia="ru-RU"/>
        </w:rPr>
        <w:t xml:space="preserve">изации </w:t>
      </w:r>
      <w:r w:rsidRPr="009A12AD">
        <w:rPr>
          <w:rFonts w:ascii="Arial" w:hAnsi="Arial" w:cs="Arial"/>
          <w:b/>
          <w:spacing w:val="1"/>
          <w:sz w:val="22"/>
          <w:lang w:eastAsia="ru-RU"/>
        </w:rPr>
        <w:t>п</w:t>
      </w:r>
      <w:r w:rsidRPr="009A12AD">
        <w:rPr>
          <w:rFonts w:ascii="Arial" w:hAnsi="Arial" w:cs="Arial"/>
          <w:b/>
          <w:sz w:val="22"/>
          <w:lang w:eastAsia="ru-RU"/>
        </w:rPr>
        <w:t>р</w:t>
      </w:r>
      <w:r w:rsidRPr="009A12AD">
        <w:rPr>
          <w:rFonts w:ascii="Arial" w:hAnsi="Arial" w:cs="Arial"/>
          <w:b/>
          <w:spacing w:val="2"/>
          <w:sz w:val="22"/>
          <w:lang w:eastAsia="ru-RU"/>
        </w:rPr>
        <w:t>о</w:t>
      </w:r>
      <w:r w:rsidRPr="009A12AD">
        <w:rPr>
          <w:rFonts w:ascii="Arial" w:hAnsi="Arial" w:cs="Arial"/>
          <w:b/>
          <w:sz w:val="22"/>
          <w:lang w:eastAsia="ru-RU"/>
        </w:rPr>
        <w:t>г</w:t>
      </w:r>
      <w:r w:rsidRPr="009A12AD">
        <w:rPr>
          <w:rFonts w:ascii="Arial" w:hAnsi="Arial" w:cs="Arial"/>
          <w:b/>
          <w:spacing w:val="1"/>
          <w:sz w:val="22"/>
          <w:lang w:eastAsia="ru-RU"/>
        </w:rPr>
        <w:t>р</w:t>
      </w:r>
      <w:r w:rsidRPr="009A12AD">
        <w:rPr>
          <w:rFonts w:ascii="Arial" w:hAnsi="Arial" w:cs="Arial"/>
          <w:b/>
          <w:sz w:val="22"/>
          <w:lang w:eastAsia="ru-RU"/>
        </w:rPr>
        <w:t>амм</w:t>
      </w:r>
      <w:r w:rsidRPr="009A12AD">
        <w:rPr>
          <w:rFonts w:ascii="Arial" w:hAnsi="Arial" w:cs="Arial"/>
          <w:b/>
          <w:spacing w:val="1"/>
          <w:sz w:val="22"/>
          <w:lang w:eastAsia="ru-RU"/>
        </w:rPr>
        <w:t>ы</w:t>
      </w:r>
    </w:p>
    <w:p w:rsidR="005C3539" w:rsidRPr="002B2534" w:rsidRDefault="005C3539" w:rsidP="005C3539">
      <w:pPr>
        <w:pStyle w:val="1"/>
        <w:jc w:val="both"/>
        <w:rPr>
          <w:rFonts w:ascii="Arial" w:eastAsia="Times New Roman" w:hAnsi="Arial" w:cs="Arial"/>
          <w:sz w:val="22"/>
          <w:lang w:eastAsia="ru-RU"/>
        </w:rPr>
      </w:pPr>
      <w:r w:rsidRPr="002B2534">
        <w:rPr>
          <w:rFonts w:ascii="Arial" w:eastAsia="Times New Roman" w:hAnsi="Arial" w:cs="Arial"/>
          <w:bCs/>
          <w:sz w:val="22"/>
          <w:lang w:eastAsia="ru-RU"/>
        </w:rPr>
        <w:t>Для реализации программы библиотечный фонд образовательной организации имеет п</w:t>
      </w:r>
      <w:r w:rsidRPr="002B2534">
        <w:rPr>
          <w:rFonts w:ascii="Arial" w:eastAsia="Times New Roman" w:hAnsi="Arial" w:cs="Arial"/>
          <w:sz w:val="22"/>
          <w:lang w:eastAsia="ru-RU"/>
        </w:rPr>
        <w:t>ечатные и/или электронные образовательные и информационные ресурсы, рекомендуемые для использования в образовательном процессе.</w:t>
      </w:r>
    </w:p>
    <w:p w:rsidR="005C3539" w:rsidRPr="002B2534" w:rsidRDefault="005C3539" w:rsidP="009A12AD">
      <w:pPr>
        <w:pStyle w:val="1"/>
        <w:ind w:firstLine="0"/>
        <w:rPr>
          <w:rFonts w:ascii="Arial" w:hAnsi="Arial" w:cs="Arial"/>
          <w:b/>
          <w:bCs/>
          <w:sz w:val="22"/>
        </w:rPr>
      </w:pPr>
    </w:p>
    <w:p w:rsidR="005C3539" w:rsidRPr="002B2534" w:rsidRDefault="001137B5" w:rsidP="009A12AD">
      <w:pPr>
        <w:pStyle w:val="1"/>
        <w:rPr>
          <w:rFonts w:ascii="Arial" w:hAnsi="Arial" w:cs="Arial"/>
          <w:b/>
          <w:bCs/>
          <w:sz w:val="22"/>
        </w:rPr>
      </w:pPr>
      <w:r>
        <w:rPr>
          <w:rFonts w:ascii="Arial" w:hAnsi="Arial" w:cs="Arial"/>
          <w:b/>
          <w:bCs/>
          <w:sz w:val="22"/>
        </w:rPr>
        <w:t>3.2.2. Основные источники</w:t>
      </w:r>
      <w:r w:rsidR="005C3539" w:rsidRPr="002B2534">
        <w:rPr>
          <w:rFonts w:ascii="Arial" w:hAnsi="Arial" w:cs="Arial"/>
          <w:b/>
          <w:bCs/>
          <w:sz w:val="22"/>
        </w:rPr>
        <w:t>:</w:t>
      </w:r>
    </w:p>
    <w:p w:rsidR="00785F8D" w:rsidRDefault="005C3539" w:rsidP="009A12AD">
      <w:pPr>
        <w:pStyle w:val="1"/>
        <w:jc w:val="both"/>
        <w:rPr>
          <w:rFonts w:ascii="Arial" w:hAnsi="Arial" w:cs="Arial"/>
          <w:sz w:val="22"/>
        </w:rPr>
      </w:pPr>
      <w:r w:rsidRPr="002B2534">
        <w:rPr>
          <w:rFonts w:ascii="Arial" w:hAnsi="Arial" w:cs="Arial"/>
          <w:sz w:val="22"/>
        </w:rPr>
        <w:t xml:space="preserve">1. </w:t>
      </w:r>
      <w:r w:rsidR="0092307F" w:rsidRPr="0092307F">
        <w:rPr>
          <w:rFonts w:ascii="Arial" w:hAnsi="Arial" w:cs="Arial"/>
          <w:sz w:val="22"/>
        </w:rPr>
        <w:t>Рудзитис, Г. Е. Химия. Базовый уровень : учебник для образовательных организаций, реализующих образовательные программы среднего профессионального образования / Г. Е. Рудзитис, Ф. Г. Фельдман. - Москва : Просвещение, 2024. - 336 с. :ил. - (Учебник СПО). - Текст : электронный. - URL: https://znanium.ru/ – Режим доступа: по подписке.</w:t>
      </w:r>
    </w:p>
    <w:p w:rsidR="009A12AD" w:rsidRPr="009A12AD" w:rsidRDefault="009A12AD" w:rsidP="009A12AD">
      <w:pPr>
        <w:ind w:firstLine="284"/>
      </w:pPr>
    </w:p>
    <w:p w:rsidR="005C3539" w:rsidRPr="002B2534" w:rsidRDefault="005C3539" w:rsidP="009A12AD">
      <w:pPr>
        <w:pStyle w:val="1"/>
        <w:rPr>
          <w:rFonts w:ascii="Arial" w:hAnsi="Arial" w:cs="Arial"/>
          <w:b/>
          <w:bCs/>
          <w:sz w:val="22"/>
        </w:rPr>
      </w:pPr>
      <w:r w:rsidRPr="002B2534">
        <w:rPr>
          <w:rFonts w:ascii="Arial" w:hAnsi="Arial" w:cs="Arial"/>
          <w:b/>
          <w:bCs/>
          <w:sz w:val="22"/>
        </w:rPr>
        <w:t>3.2.3. Дополнительные источники</w:t>
      </w:r>
    </w:p>
    <w:p w:rsidR="005C3539" w:rsidRPr="009A12AD" w:rsidRDefault="005C3539" w:rsidP="00E008DA">
      <w:pPr>
        <w:pStyle w:val="1"/>
        <w:jc w:val="both"/>
        <w:rPr>
          <w:rFonts w:ascii="Arial" w:eastAsia="Times New Roman" w:hAnsi="Arial" w:cs="Arial"/>
          <w:sz w:val="22"/>
          <w:lang w:eastAsia="ru-RU"/>
        </w:rPr>
      </w:pPr>
      <w:r w:rsidRPr="009A12AD">
        <w:rPr>
          <w:rFonts w:ascii="Arial" w:eastAsia="Times New Roman" w:hAnsi="Arial" w:cs="Arial"/>
          <w:sz w:val="22"/>
          <w:lang w:eastAsia="ru-RU"/>
        </w:rPr>
        <w:t xml:space="preserve">1. </w:t>
      </w:r>
      <w:r w:rsidR="0092307F" w:rsidRPr="009A12AD">
        <w:rPr>
          <w:rFonts w:ascii="Arial" w:eastAsia="Times New Roman" w:hAnsi="Arial" w:cs="Arial"/>
          <w:sz w:val="22"/>
          <w:lang w:eastAsia="ru-RU"/>
        </w:rPr>
        <w:t>Габриелян, О. С. Химия. 11 класс : учеб. для общеобразоват. организаций : базовый уровень / О. С. Габриелян. – 4-е изд., стер. – Москва :  Просвещение, 2022. – 127 с. : ил.</w:t>
      </w:r>
    </w:p>
    <w:p w:rsidR="0092307F" w:rsidRPr="009A12AD" w:rsidRDefault="0092307F" w:rsidP="00E008DA">
      <w:pPr>
        <w:ind w:firstLine="284"/>
        <w:jc w:val="both"/>
        <w:rPr>
          <w:rFonts w:ascii="Arial" w:hAnsi="Arial" w:cs="Arial"/>
          <w:lang w:eastAsia="ru-RU"/>
        </w:rPr>
      </w:pPr>
      <w:r w:rsidRPr="009A12AD">
        <w:rPr>
          <w:rFonts w:ascii="Arial" w:hAnsi="Arial" w:cs="Arial"/>
          <w:lang w:eastAsia="ru-RU"/>
        </w:rPr>
        <w:t xml:space="preserve">2. </w:t>
      </w:r>
      <w:r w:rsidR="00E008DA" w:rsidRPr="009A12AD">
        <w:rPr>
          <w:rFonts w:ascii="Arial" w:hAnsi="Arial" w:cs="Arial"/>
          <w:lang w:eastAsia="ru-RU"/>
        </w:rPr>
        <w:t xml:space="preserve"> Габриелян, О. С. Химия. 10 класс : учеб. для общеобразоват. организаций : базовый уровень / О. С. Габриелян. – 4-е изд., стер. – Москва :  Просвещение, 2022. – 128 с. : ил.</w:t>
      </w:r>
    </w:p>
    <w:p w:rsidR="005C3539" w:rsidRPr="002B2534" w:rsidRDefault="005C3539" w:rsidP="005C3539">
      <w:pPr>
        <w:pStyle w:val="1"/>
        <w:rPr>
          <w:rFonts w:ascii="Arial" w:eastAsia="Times New Roman" w:hAnsi="Arial" w:cs="Arial"/>
          <w:sz w:val="22"/>
          <w:lang w:eastAsia="ru-RU"/>
        </w:rPr>
      </w:pPr>
    </w:p>
    <w:p w:rsidR="00785F8D" w:rsidRDefault="00785F8D" w:rsidP="005C3539">
      <w:pPr>
        <w:pStyle w:val="1"/>
        <w:numPr>
          <w:ilvl w:val="0"/>
          <w:numId w:val="5"/>
        </w:numPr>
        <w:jc w:val="center"/>
        <w:rPr>
          <w:rFonts w:ascii="Arial" w:hAnsi="Arial" w:cs="Arial"/>
          <w:b/>
          <w:sz w:val="22"/>
          <w:lang w:eastAsia="ru-RU"/>
        </w:rPr>
      </w:pPr>
      <w:r>
        <w:rPr>
          <w:rFonts w:ascii="Arial" w:hAnsi="Arial" w:cs="Arial"/>
          <w:b/>
          <w:sz w:val="22"/>
          <w:lang w:eastAsia="ru-RU"/>
        </w:rPr>
        <w:br w:type="page"/>
      </w:r>
    </w:p>
    <w:p w:rsidR="005C3539" w:rsidRPr="002B2534" w:rsidRDefault="00785F8D" w:rsidP="00785F8D">
      <w:pPr>
        <w:pStyle w:val="1"/>
        <w:ind w:left="360" w:firstLine="0"/>
        <w:jc w:val="center"/>
        <w:rPr>
          <w:rFonts w:ascii="Arial" w:hAnsi="Arial" w:cs="Arial"/>
          <w:b/>
          <w:sz w:val="22"/>
          <w:lang w:eastAsia="ru-RU"/>
        </w:rPr>
      </w:pPr>
      <w:r>
        <w:rPr>
          <w:rFonts w:ascii="Arial" w:hAnsi="Arial" w:cs="Arial"/>
          <w:b/>
          <w:sz w:val="22"/>
          <w:lang w:eastAsia="ru-RU"/>
        </w:rPr>
        <w:lastRenderedPageBreak/>
        <w:t xml:space="preserve">4. </w:t>
      </w:r>
      <w:r w:rsidR="005C3539" w:rsidRPr="002B2534">
        <w:rPr>
          <w:rFonts w:ascii="Arial" w:hAnsi="Arial" w:cs="Arial"/>
          <w:b/>
          <w:sz w:val="22"/>
          <w:lang w:eastAsia="ru-RU"/>
        </w:rPr>
        <w:t>К</w:t>
      </w:r>
      <w:r w:rsidR="005C3539" w:rsidRPr="002B2534">
        <w:rPr>
          <w:rFonts w:ascii="Arial" w:hAnsi="Arial" w:cs="Arial"/>
          <w:b/>
          <w:spacing w:val="1"/>
          <w:sz w:val="22"/>
          <w:lang w:eastAsia="ru-RU"/>
        </w:rPr>
        <w:t>О</w:t>
      </w:r>
      <w:r w:rsidR="005C3539" w:rsidRPr="002B2534">
        <w:rPr>
          <w:rFonts w:ascii="Arial" w:hAnsi="Arial" w:cs="Arial"/>
          <w:b/>
          <w:sz w:val="22"/>
          <w:lang w:eastAsia="ru-RU"/>
        </w:rPr>
        <w:t>НТ</w:t>
      </w:r>
      <w:r w:rsidR="005C3539" w:rsidRPr="002B2534">
        <w:rPr>
          <w:rFonts w:ascii="Arial" w:hAnsi="Arial" w:cs="Arial"/>
          <w:b/>
          <w:spacing w:val="-1"/>
          <w:sz w:val="22"/>
          <w:lang w:eastAsia="ru-RU"/>
        </w:rPr>
        <w:t>Р</w:t>
      </w:r>
      <w:r w:rsidR="005C3539" w:rsidRPr="002B2534">
        <w:rPr>
          <w:rFonts w:ascii="Arial" w:hAnsi="Arial" w:cs="Arial"/>
          <w:b/>
          <w:sz w:val="22"/>
          <w:lang w:eastAsia="ru-RU"/>
        </w:rPr>
        <w:t xml:space="preserve">ОЛЬ </w:t>
      </w:r>
      <w:r w:rsidR="005C3539" w:rsidRPr="002B2534">
        <w:rPr>
          <w:rFonts w:ascii="Arial" w:hAnsi="Arial" w:cs="Arial"/>
          <w:b/>
          <w:spacing w:val="1"/>
          <w:sz w:val="22"/>
          <w:lang w:eastAsia="ru-RU"/>
        </w:rPr>
        <w:t>И</w:t>
      </w:r>
      <w:r w:rsidR="005C3539" w:rsidRPr="002B2534">
        <w:rPr>
          <w:rFonts w:ascii="Arial" w:hAnsi="Arial" w:cs="Arial"/>
          <w:b/>
          <w:sz w:val="22"/>
          <w:lang w:eastAsia="ru-RU"/>
        </w:rPr>
        <w:t xml:space="preserve"> </w:t>
      </w:r>
      <w:r w:rsidR="005C3539" w:rsidRPr="002B2534">
        <w:rPr>
          <w:rFonts w:ascii="Arial" w:hAnsi="Arial" w:cs="Arial"/>
          <w:b/>
          <w:spacing w:val="1"/>
          <w:sz w:val="22"/>
          <w:lang w:eastAsia="ru-RU"/>
        </w:rPr>
        <w:t>О</w:t>
      </w:r>
      <w:r w:rsidR="005C3539" w:rsidRPr="002B2534">
        <w:rPr>
          <w:rFonts w:ascii="Arial" w:hAnsi="Arial" w:cs="Arial"/>
          <w:b/>
          <w:sz w:val="22"/>
          <w:lang w:eastAsia="ru-RU"/>
        </w:rPr>
        <w:t>ЦЕ</w:t>
      </w:r>
      <w:r w:rsidR="005C3539" w:rsidRPr="002B2534">
        <w:rPr>
          <w:rFonts w:ascii="Arial" w:hAnsi="Arial" w:cs="Arial"/>
          <w:b/>
          <w:spacing w:val="1"/>
          <w:sz w:val="22"/>
          <w:lang w:eastAsia="ru-RU"/>
        </w:rPr>
        <w:t>Н</w:t>
      </w:r>
      <w:r w:rsidR="005C3539" w:rsidRPr="002B2534">
        <w:rPr>
          <w:rFonts w:ascii="Arial" w:hAnsi="Arial" w:cs="Arial"/>
          <w:b/>
          <w:sz w:val="22"/>
          <w:lang w:eastAsia="ru-RU"/>
        </w:rPr>
        <w:t>КА Р</w:t>
      </w:r>
      <w:r w:rsidR="005C3539" w:rsidRPr="002B2534">
        <w:rPr>
          <w:rFonts w:ascii="Arial" w:hAnsi="Arial" w:cs="Arial"/>
          <w:b/>
          <w:spacing w:val="1"/>
          <w:sz w:val="22"/>
          <w:lang w:eastAsia="ru-RU"/>
        </w:rPr>
        <w:t>Е</w:t>
      </w:r>
      <w:r w:rsidR="005C3539" w:rsidRPr="002B2534">
        <w:rPr>
          <w:rFonts w:ascii="Arial" w:hAnsi="Arial" w:cs="Arial"/>
          <w:b/>
          <w:sz w:val="22"/>
          <w:lang w:eastAsia="ru-RU"/>
        </w:rPr>
        <w:t>ЗУ</w:t>
      </w:r>
      <w:r w:rsidR="005C3539" w:rsidRPr="002B2534">
        <w:rPr>
          <w:rFonts w:ascii="Arial" w:hAnsi="Arial" w:cs="Arial"/>
          <w:b/>
          <w:spacing w:val="2"/>
          <w:sz w:val="22"/>
          <w:lang w:eastAsia="ru-RU"/>
        </w:rPr>
        <w:t>ЛЬ</w:t>
      </w:r>
      <w:r w:rsidR="005C3539" w:rsidRPr="002B2534">
        <w:rPr>
          <w:rFonts w:ascii="Arial" w:hAnsi="Arial" w:cs="Arial"/>
          <w:b/>
          <w:sz w:val="22"/>
          <w:lang w:eastAsia="ru-RU"/>
        </w:rPr>
        <w:t>ТАТОВ ОСВОЕНИ</w:t>
      </w:r>
      <w:r w:rsidR="005C3539" w:rsidRPr="002B2534">
        <w:rPr>
          <w:rFonts w:ascii="Arial" w:hAnsi="Arial" w:cs="Arial"/>
          <w:b/>
          <w:spacing w:val="1"/>
          <w:sz w:val="22"/>
          <w:lang w:eastAsia="ru-RU"/>
        </w:rPr>
        <w:t>Я</w:t>
      </w:r>
      <w:r w:rsidR="005C3539" w:rsidRPr="002B2534">
        <w:rPr>
          <w:rFonts w:ascii="Arial" w:hAnsi="Arial" w:cs="Arial"/>
          <w:b/>
          <w:sz w:val="22"/>
          <w:lang w:eastAsia="ru-RU"/>
        </w:rPr>
        <w:t xml:space="preserve"> </w:t>
      </w:r>
      <w:r w:rsidR="005C3539" w:rsidRPr="002B2534">
        <w:rPr>
          <w:rFonts w:ascii="Arial" w:hAnsi="Arial" w:cs="Arial"/>
          <w:b/>
          <w:spacing w:val="1"/>
          <w:sz w:val="22"/>
          <w:lang w:eastAsia="ru-RU"/>
        </w:rPr>
        <w:t xml:space="preserve">УЧЕБНОЙ </w:t>
      </w:r>
      <w:r w:rsidR="005C3539" w:rsidRPr="002B2534">
        <w:rPr>
          <w:rFonts w:ascii="Arial" w:hAnsi="Arial" w:cs="Arial"/>
          <w:b/>
          <w:sz w:val="22"/>
          <w:lang w:eastAsia="ru-RU"/>
        </w:rPr>
        <w:t>ДИСЦИПЛИНЫ</w:t>
      </w:r>
    </w:p>
    <w:p w:rsidR="005C3539" w:rsidRPr="002B2534" w:rsidRDefault="005C3539" w:rsidP="005C3539">
      <w:pPr>
        <w:pStyle w:val="1"/>
        <w:rPr>
          <w:rFonts w:ascii="Arial" w:hAnsi="Arial" w:cs="Arial"/>
          <w:sz w:val="18"/>
          <w:lang w:eastAsia="ru-RU"/>
        </w:rPr>
      </w:pPr>
    </w:p>
    <w:p w:rsidR="005C3539" w:rsidRPr="002B2534" w:rsidRDefault="005C3539" w:rsidP="005C3539">
      <w:pPr>
        <w:pStyle w:val="1"/>
        <w:jc w:val="both"/>
        <w:rPr>
          <w:rFonts w:ascii="Arial" w:hAnsi="Arial" w:cs="Arial"/>
          <w:spacing w:val="63"/>
          <w:sz w:val="22"/>
          <w:lang w:eastAsia="ru-RU"/>
        </w:rPr>
      </w:pPr>
      <w:r w:rsidRPr="002B2534">
        <w:rPr>
          <w:rFonts w:ascii="Arial" w:hAnsi="Arial" w:cs="Arial"/>
          <w:sz w:val="22"/>
          <w:lang w:eastAsia="ru-RU"/>
        </w:rPr>
        <w:t>Контроль</w:t>
      </w:r>
      <w:r w:rsidRPr="002B2534">
        <w:rPr>
          <w:rFonts w:ascii="Arial" w:hAnsi="Arial" w:cs="Arial"/>
          <w:spacing w:val="-4"/>
          <w:sz w:val="22"/>
          <w:lang w:eastAsia="ru-RU"/>
        </w:rPr>
        <w:t xml:space="preserve"> </w:t>
      </w:r>
      <w:r w:rsidRPr="002B2534">
        <w:rPr>
          <w:rFonts w:ascii="Arial" w:hAnsi="Arial" w:cs="Arial"/>
          <w:sz w:val="22"/>
          <w:lang w:eastAsia="ru-RU"/>
        </w:rPr>
        <w:t>и</w:t>
      </w:r>
      <w:r w:rsidRPr="002B2534">
        <w:rPr>
          <w:rFonts w:ascii="Arial" w:hAnsi="Arial" w:cs="Arial"/>
          <w:spacing w:val="-4"/>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ценка</w:t>
      </w:r>
      <w:r w:rsidRPr="002B2534">
        <w:rPr>
          <w:rFonts w:ascii="Arial" w:hAnsi="Arial" w:cs="Arial"/>
          <w:spacing w:val="-5"/>
          <w:sz w:val="22"/>
          <w:lang w:eastAsia="ru-RU"/>
        </w:rPr>
        <w:t xml:space="preserve"> </w:t>
      </w:r>
      <w:r w:rsidRPr="002B2534">
        <w:rPr>
          <w:rFonts w:ascii="Arial" w:hAnsi="Arial" w:cs="Arial"/>
          <w:spacing w:val="-1"/>
          <w:sz w:val="22"/>
          <w:lang w:eastAsia="ru-RU"/>
        </w:rPr>
        <w:t>р</w:t>
      </w:r>
      <w:r w:rsidRPr="002B2534">
        <w:rPr>
          <w:rFonts w:ascii="Arial" w:hAnsi="Arial" w:cs="Arial"/>
          <w:sz w:val="22"/>
          <w:lang w:eastAsia="ru-RU"/>
        </w:rPr>
        <w:t>езуль</w:t>
      </w:r>
      <w:r w:rsidRPr="002B2534">
        <w:rPr>
          <w:rFonts w:ascii="Arial" w:hAnsi="Arial" w:cs="Arial"/>
          <w:spacing w:val="1"/>
          <w:sz w:val="22"/>
          <w:lang w:eastAsia="ru-RU"/>
        </w:rPr>
        <w:t>та</w:t>
      </w:r>
      <w:r w:rsidRPr="002B2534">
        <w:rPr>
          <w:rFonts w:ascii="Arial" w:hAnsi="Arial" w:cs="Arial"/>
          <w:sz w:val="22"/>
          <w:lang w:eastAsia="ru-RU"/>
        </w:rPr>
        <w:t>тов</w:t>
      </w:r>
      <w:r w:rsidRPr="002B2534">
        <w:rPr>
          <w:rFonts w:ascii="Arial" w:hAnsi="Arial" w:cs="Arial"/>
          <w:spacing w:val="-6"/>
          <w:sz w:val="22"/>
          <w:lang w:eastAsia="ru-RU"/>
        </w:rPr>
        <w:t xml:space="preserve"> </w:t>
      </w:r>
      <w:r w:rsidRPr="002B2534">
        <w:rPr>
          <w:rFonts w:ascii="Arial" w:hAnsi="Arial" w:cs="Arial"/>
          <w:spacing w:val="1"/>
          <w:sz w:val="22"/>
          <w:lang w:eastAsia="ru-RU"/>
        </w:rPr>
        <w:t>о</w:t>
      </w:r>
      <w:r w:rsidRPr="002B2534">
        <w:rPr>
          <w:rFonts w:ascii="Arial" w:hAnsi="Arial" w:cs="Arial"/>
          <w:sz w:val="22"/>
          <w:lang w:eastAsia="ru-RU"/>
        </w:rPr>
        <w:t>буче</w:t>
      </w:r>
      <w:r w:rsidRPr="002B2534">
        <w:rPr>
          <w:rFonts w:ascii="Arial" w:hAnsi="Arial" w:cs="Arial"/>
          <w:spacing w:val="-1"/>
          <w:sz w:val="22"/>
          <w:lang w:eastAsia="ru-RU"/>
        </w:rPr>
        <w:t>н</w:t>
      </w:r>
      <w:r w:rsidRPr="002B2534">
        <w:rPr>
          <w:rFonts w:ascii="Arial" w:hAnsi="Arial" w:cs="Arial"/>
          <w:sz w:val="22"/>
          <w:lang w:eastAsia="ru-RU"/>
        </w:rPr>
        <w:t>ия</w:t>
      </w:r>
      <w:r w:rsidRPr="002B2534">
        <w:rPr>
          <w:rFonts w:ascii="Arial" w:hAnsi="Arial" w:cs="Arial"/>
          <w:spacing w:val="-5"/>
          <w:sz w:val="22"/>
          <w:lang w:eastAsia="ru-RU"/>
        </w:rPr>
        <w:t xml:space="preserve"> </w:t>
      </w:r>
      <w:r w:rsidRPr="002B2534">
        <w:rPr>
          <w:rFonts w:ascii="Arial" w:hAnsi="Arial" w:cs="Arial"/>
          <w:sz w:val="22"/>
          <w:lang w:eastAsia="ru-RU"/>
        </w:rPr>
        <w:t>осуществляется</w:t>
      </w:r>
      <w:r w:rsidRPr="002B2534">
        <w:rPr>
          <w:rFonts w:ascii="Arial" w:hAnsi="Arial" w:cs="Arial"/>
          <w:spacing w:val="-5"/>
          <w:sz w:val="22"/>
          <w:lang w:eastAsia="ru-RU"/>
        </w:rPr>
        <w:t xml:space="preserve"> </w:t>
      </w:r>
      <w:r w:rsidRPr="002B2534">
        <w:rPr>
          <w:rFonts w:ascii="Arial" w:hAnsi="Arial" w:cs="Arial"/>
          <w:sz w:val="22"/>
          <w:lang w:eastAsia="ru-RU"/>
        </w:rPr>
        <w:t>преподавателем</w:t>
      </w:r>
      <w:r w:rsidRPr="002B2534">
        <w:rPr>
          <w:rFonts w:ascii="Arial" w:hAnsi="Arial" w:cs="Arial"/>
          <w:spacing w:val="-4"/>
          <w:sz w:val="22"/>
          <w:lang w:eastAsia="ru-RU"/>
        </w:rPr>
        <w:t xml:space="preserve"> </w:t>
      </w:r>
      <w:r>
        <w:rPr>
          <w:rFonts w:ascii="Arial" w:hAnsi="Arial" w:cs="Arial"/>
          <w:sz w:val="22"/>
          <w:lang w:eastAsia="ru-RU"/>
        </w:rPr>
        <w:t xml:space="preserve">в процессе </w:t>
      </w:r>
      <w:r w:rsidRPr="002B2534">
        <w:rPr>
          <w:rFonts w:ascii="Arial" w:hAnsi="Arial" w:cs="Arial"/>
          <w:sz w:val="22"/>
          <w:lang w:eastAsia="ru-RU"/>
        </w:rPr>
        <w:t>проведен</w:t>
      </w:r>
      <w:r w:rsidRPr="002B2534">
        <w:rPr>
          <w:rFonts w:ascii="Arial" w:hAnsi="Arial" w:cs="Arial"/>
          <w:spacing w:val="1"/>
          <w:sz w:val="22"/>
          <w:lang w:eastAsia="ru-RU"/>
        </w:rPr>
        <w:t>и</w:t>
      </w:r>
      <w:r w:rsidRPr="002B2534">
        <w:rPr>
          <w:rFonts w:ascii="Arial" w:hAnsi="Arial" w:cs="Arial"/>
          <w:sz w:val="22"/>
          <w:lang w:eastAsia="ru-RU"/>
        </w:rPr>
        <w:t>я</w:t>
      </w:r>
      <w:r w:rsidRPr="002B2534">
        <w:rPr>
          <w:rFonts w:ascii="Arial" w:hAnsi="Arial" w:cs="Arial"/>
          <w:sz w:val="22"/>
          <w:lang w:eastAsia="ru-RU"/>
        </w:rPr>
        <w:tab/>
        <w:t>практических</w:t>
      </w:r>
      <w:r w:rsidRPr="002B2534">
        <w:rPr>
          <w:rFonts w:ascii="Arial" w:hAnsi="Arial" w:cs="Arial"/>
          <w:sz w:val="22"/>
          <w:lang w:eastAsia="ru-RU"/>
        </w:rPr>
        <w:tab/>
        <w:t>занятий, письменного и устного тестировани</w:t>
      </w:r>
      <w:r w:rsidRPr="002B2534">
        <w:rPr>
          <w:rFonts w:ascii="Arial" w:hAnsi="Arial" w:cs="Arial"/>
          <w:spacing w:val="1"/>
          <w:sz w:val="22"/>
          <w:lang w:eastAsia="ru-RU"/>
        </w:rPr>
        <w:t>я,</w:t>
      </w:r>
      <w:r w:rsidRPr="002B2534">
        <w:rPr>
          <w:rFonts w:ascii="Arial" w:hAnsi="Arial" w:cs="Arial"/>
          <w:spacing w:val="70"/>
          <w:sz w:val="22"/>
          <w:lang w:eastAsia="ru-RU"/>
        </w:rPr>
        <w:t xml:space="preserve"> </w:t>
      </w:r>
      <w:r w:rsidRPr="002B2534">
        <w:rPr>
          <w:rFonts w:ascii="Arial" w:hAnsi="Arial" w:cs="Arial"/>
          <w:spacing w:val="1"/>
          <w:sz w:val="22"/>
          <w:lang w:eastAsia="ru-RU"/>
        </w:rPr>
        <w:t>и</w:t>
      </w:r>
      <w:r w:rsidRPr="002B2534">
        <w:rPr>
          <w:rFonts w:ascii="Arial" w:hAnsi="Arial" w:cs="Arial"/>
          <w:sz w:val="22"/>
          <w:lang w:eastAsia="ru-RU"/>
        </w:rPr>
        <w:t>н</w:t>
      </w:r>
      <w:r w:rsidRPr="002B2534">
        <w:rPr>
          <w:rFonts w:ascii="Arial" w:hAnsi="Arial" w:cs="Arial"/>
          <w:spacing w:val="-1"/>
          <w:sz w:val="22"/>
          <w:lang w:eastAsia="ru-RU"/>
        </w:rPr>
        <w:t>д</w:t>
      </w:r>
      <w:r w:rsidRPr="002B2534">
        <w:rPr>
          <w:rFonts w:ascii="Arial" w:hAnsi="Arial" w:cs="Arial"/>
          <w:spacing w:val="1"/>
          <w:sz w:val="22"/>
          <w:lang w:eastAsia="ru-RU"/>
        </w:rPr>
        <w:t>и</w:t>
      </w:r>
      <w:r w:rsidRPr="002B2534">
        <w:rPr>
          <w:rFonts w:ascii="Arial" w:hAnsi="Arial" w:cs="Arial"/>
          <w:sz w:val="22"/>
          <w:lang w:eastAsia="ru-RU"/>
        </w:rPr>
        <w:t>видуальных</w:t>
      </w:r>
      <w:r w:rsidRPr="002B2534">
        <w:rPr>
          <w:rFonts w:ascii="Arial" w:hAnsi="Arial" w:cs="Arial"/>
          <w:spacing w:val="69"/>
          <w:sz w:val="22"/>
          <w:lang w:eastAsia="ru-RU"/>
        </w:rPr>
        <w:t xml:space="preserve"> </w:t>
      </w:r>
      <w:r w:rsidRPr="002B2534">
        <w:rPr>
          <w:rFonts w:ascii="Arial" w:hAnsi="Arial" w:cs="Arial"/>
          <w:sz w:val="22"/>
          <w:lang w:eastAsia="ru-RU"/>
        </w:rPr>
        <w:t>заданий, проек</w:t>
      </w:r>
      <w:r w:rsidRPr="002B2534">
        <w:rPr>
          <w:rFonts w:ascii="Arial" w:hAnsi="Arial" w:cs="Arial"/>
          <w:spacing w:val="-1"/>
          <w:sz w:val="22"/>
          <w:lang w:eastAsia="ru-RU"/>
        </w:rPr>
        <w:t>т</w:t>
      </w:r>
      <w:r w:rsidRPr="002B2534">
        <w:rPr>
          <w:rFonts w:ascii="Arial" w:hAnsi="Arial" w:cs="Arial"/>
          <w:sz w:val="22"/>
          <w:lang w:eastAsia="ru-RU"/>
        </w:rPr>
        <w:t>ов,</w:t>
      </w:r>
      <w:r w:rsidRPr="002B2534">
        <w:rPr>
          <w:rFonts w:ascii="Arial" w:hAnsi="Arial" w:cs="Arial"/>
          <w:spacing w:val="62"/>
          <w:sz w:val="22"/>
          <w:lang w:eastAsia="ru-RU"/>
        </w:rPr>
        <w:t xml:space="preserve"> </w:t>
      </w:r>
      <w:r w:rsidRPr="002B2534">
        <w:rPr>
          <w:rFonts w:ascii="Arial" w:hAnsi="Arial" w:cs="Arial"/>
          <w:spacing w:val="1"/>
          <w:sz w:val="22"/>
          <w:lang w:eastAsia="ru-RU"/>
        </w:rPr>
        <w:t>и</w:t>
      </w:r>
      <w:r w:rsidRPr="002B2534">
        <w:rPr>
          <w:rFonts w:ascii="Arial" w:hAnsi="Arial" w:cs="Arial"/>
          <w:sz w:val="22"/>
          <w:lang w:eastAsia="ru-RU"/>
        </w:rPr>
        <w:t>с</w:t>
      </w:r>
      <w:r w:rsidRPr="002B2534">
        <w:rPr>
          <w:rFonts w:ascii="Arial" w:hAnsi="Arial" w:cs="Arial"/>
          <w:spacing w:val="-1"/>
          <w:sz w:val="22"/>
          <w:lang w:eastAsia="ru-RU"/>
        </w:rPr>
        <w:t>с</w:t>
      </w:r>
      <w:r w:rsidRPr="002B2534">
        <w:rPr>
          <w:rFonts w:ascii="Arial" w:hAnsi="Arial" w:cs="Arial"/>
          <w:sz w:val="22"/>
          <w:lang w:eastAsia="ru-RU"/>
        </w:rPr>
        <w:t>лед</w:t>
      </w:r>
      <w:r w:rsidRPr="002B2534">
        <w:rPr>
          <w:rFonts w:ascii="Arial" w:hAnsi="Arial" w:cs="Arial"/>
          <w:spacing w:val="1"/>
          <w:sz w:val="22"/>
          <w:lang w:eastAsia="ru-RU"/>
        </w:rPr>
        <w:t>о</w:t>
      </w:r>
      <w:r w:rsidRPr="002B2534">
        <w:rPr>
          <w:rFonts w:ascii="Arial" w:hAnsi="Arial" w:cs="Arial"/>
          <w:sz w:val="22"/>
          <w:lang w:eastAsia="ru-RU"/>
        </w:rPr>
        <w:t>в</w:t>
      </w:r>
      <w:r w:rsidRPr="002B2534">
        <w:rPr>
          <w:rFonts w:ascii="Arial" w:hAnsi="Arial" w:cs="Arial"/>
          <w:spacing w:val="-2"/>
          <w:sz w:val="22"/>
          <w:lang w:eastAsia="ru-RU"/>
        </w:rPr>
        <w:t>а</w:t>
      </w:r>
      <w:r w:rsidRPr="002B2534">
        <w:rPr>
          <w:rFonts w:ascii="Arial" w:hAnsi="Arial" w:cs="Arial"/>
          <w:sz w:val="22"/>
          <w:lang w:eastAsia="ru-RU"/>
        </w:rPr>
        <w:t>ний, выполнения заданий в рабочей тетради.</w:t>
      </w:r>
      <w:r w:rsidRPr="002B2534">
        <w:rPr>
          <w:rFonts w:ascii="Arial" w:hAnsi="Arial" w:cs="Arial"/>
          <w:spacing w:val="63"/>
          <w:sz w:val="22"/>
          <w:lang w:eastAsia="ru-RU"/>
        </w:rPr>
        <w:t xml:space="preserve"> </w:t>
      </w:r>
    </w:p>
    <w:p w:rsidR="005C3539" w:rsidRPr="002B2534" w:rsidRDefault="005C3539" w:rsidP="005C3539">
      <w:pPr>
        <w:pStyle w:val="1"/>
        <w:rPr>
          <w:rFonts w:ascii="Arial" w:hAnsi="Arial" w:cs="Arial"/>
          <w:sz w:val="22"/>
          <w:lang w:eastAsia="ru-RU"/>
        </w:rPr>
      </w:pP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1"/>
        <w:gridCol w:w="2741"/>
        <w:gridCol w:w="3071"/>
      </w:tblGrid>
      <w:tr w:rsidR="00CC552C" w:rsidRPr="00EC5B48" w:rsidTr="00EC5B48">
        <w:trPr>
          <w:trHeight w:val="317"/>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EC5B48">
            <w:pPr>
              <w:spacing w:line="23" w:lineRule="atLeast"/>
              <w:jc w:val="center"/>
              <w:rPr>
                <w:rFonts w:ascii="Arial" w:eastAsia="Times New Roman" w:hAnsi="Arial" w:cs="Arial"/>
                <w:b/>
                <w:color w:val="000000"/>
                <w:sz w:val="20"/>
                <w:szCs w:val="20"/>
              </w:rPr>
            </w:pPr>
            <w:r w:rsidRPr="00EC5B48">
              <w:rPr>
                <w:rFonts w:ascii="Arial" w:eastAsia="Times New Roman" w:hAnsi="Arial" w:cs="Arial"/>
                <w:b/>
                <w:color w:val="000000"/>
                <w:sz w:val="20"/>
                <w:szCs w:val="20"/>
              </w:rPr>
              <w:t>Общая/профессиональная компетенция</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EC5B48">
            <w:pPr>
              <w:spacing w:line="23" w:lineRule="atLeast"/>
              <w:jc w:val="center"/>
              <w:rPr>
                <w:rFonts w:ascii="Arial" w:eastAsia="Times New Roman" w:hAnsi="Arial" w:cs="Arial"/>
                <w:b/>
                <w:color w:val="000000"/>
                <w:sz w:val="20"/>
                <w:szCs w:val="20"/>
              </w:rPr>
            </w:pPr>
            <w:r w:rsidRPr="00EC5B48">
              <w:rPr>
                <w:rFonts w:ascii="Arial" w:eastAsia="Times New Roman" w:hAnsi="Arial" w:cs="Arial"/>
                <w:b/>
                <w:color w:val="000000"/>
                <w:sz w:val="20"/>
                <w:szCs w:val="20"/>
              </w:rPr>
              <w:t>Раздел/Тема</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EC5B48">
            <w:pPr>
              <w:spacing w:line="23" w:lineRule="atLeast"/>
              <w:jc w:val="center"/>
              <w:rPr>
                <w:rFonts w:ascii="Arial" w:eastAsia="Times New Roman" w:hAnsi="Arial" w:cs="Arial"/>
                <w:b/>
                <w:color w:val="000000"/>
                <w:sz w:val="20"/>
                <w:szCs w:val="20"/>
              </w:rPr>
            </w:pPr>
            <w:r w:rsidRPr="00EC5B48">
              <w:rPr>
                <w:rFonts w:ascii="Arial" w:eastAsia="Times New Roman" w:hAnsi="Arial" w:cs="Arial"/>
                <w:b/>
                <w:color w:val="000000"/>
                <w:sz w:val="20"/>
                <w:szCs w:val="20"/>
              </w:rPr>
              <w:t>Тип оценочных мероприятий</w:t>
            </w:r>
          </w:p>
        </w:tc>
      </w:tr>
      <w:tr w:rsidR="00CC552C" w:rsidRPr="00EC5B48" w:rsidTr="00EC5B48">
        <w:trPr>
          <w:trHeight w:val="2021"/>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ОК 01. Выбирать способы решения задач профессиональной деятельности применительно к различным контекстам </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1.1-1.7</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2.1-2.3</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3.1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w:t>
            </w:r>
            <w:r w:rsidR="00407763" w:rsidRPr="00EC5B48">
              <w:rPr>
                <w:rFonts w:ascii="Arial" w:eastAsia="Times New Roman" w:hAnsi="Arial" w:cs="Arial"/>
                <w:color w:val="000000"/>
                <w:sz w:val="20"/>
                <w:szCs w:val="20"/>
              </w:rPr>
              <w:t>- 4.4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Тема </w:t>
            </w:r>
            <w:r w:rsidR="00ED5695" w:rsidRPr="00EC5B48">
              <w:rPr>
                <w:rFonts w:ascii="Arial" w:eastAsia="Times New Roman" w:hAnsi="Arial" w:cs="Arial"/>
                <w:color w:val="000000"/>
                <w:sz w:val="20"/>
                <w:szCs w:val="20"/>
              </w:rPr>
              <w:t>5.1-5.5</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w:t>
            </w:r>
            <w:r w:rsidR="00ED5695" w:rsidRPr="00EC5B48">
              <w:rPr>
                <w:rFonts w:ascii="Arial" w:eastAsia="Times New Roman" w:hAnsi="Arial" w:cs="Arial"/>
                <w:color w:val="000000"/>
                <w:sz w:val="20"/>
                <w:szCs w:val="20"/>
              </w:rPr>
              <w:t>-8.2</w:t>
            </w:r>
          </w:p>
          <w:p w:rsidR="00CC552C" w:rsidRPr="00EC5B48" w:rsidRDefault="00E87F03"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Тестирование</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Устный опрос</w:t>
            </w:r>
            <w:r w:rsidRPr="00EC5B48">
              <w:rPr>
                <w:rFonts w:ascii="Arial" w:eastAsia="Times New Roman" w:hAnsi="Arial" w:cs="Arial"/>
                <w:color w:val="000000"/>
                <w:sz w:val="20"/>
                <w:szCs w:val="20"/>
              </w:rPr>
              <w:br/>
              <w:t>Решение расчётных задач</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Выполнение заданий в Рабочей тетради </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Представление результатов</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практических работ </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Выполнение</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контрольных</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работ по</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разделам дисциплины</w:t>
            </w:r>
            <w:r w:rsidRPr="00EC5B48">
              <w:rPr>
                <w:rFonts w:ascii="Arial" w:eastAsia="Times New Roman" w:hAnsi="Arial" w:cs="Arial"/>
                <w:color w:val="000000"/>
                <w:sz w:val="20"/>
                <w:szCs w:val="20"/>
              </w:rPr>
              <w:br/>
              <w:t>Оценка самостоятельно выполненных заданий</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Защита решения кейс-задач (с учетом будущей профессиональной</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 xml:space="preserve">деятельности) </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Выполнение заданий промежуточной аттестации</w:t>
            </w:r>
          </w:p>
        </w:tc>
      </w:tr>
      <w:tr w:rsidR="00CC552C" w:rsidRPr="00EC5B48" w:rsidTr="00EC5B48">
        <w:trPr>
          <w:trHeight w:val="1006"/>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1.2</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1.4-1.7</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2.1- 2.3</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w:t>
            </w:r>
            <w:r w:rsidR="00407763" w:rsidRPr="00EC5B48">
              <w:rPr>
                <w:rFonts w:ascii="Arial" w:eastAsia="Times New Roman" w:hAnsi="Arial" w:cs="Arial"/>
                <w:color w:val="000000"/>
                <w:sz w:val="20"/>
                <w:szCs w:val="20"/>
              </w:rPr>
              <w:t>-</w:t>
            </w:r>
            <w:r w:rsidRPr="00EC5B48">
              <w:rPr>
                <w:rFonts w:ascii="Arial" w:eastAsia="Times New Roman" w:hAnsi="Arial" w:cs="Arial"/>
                <w:color w:val="000000"/>
                <w:sz w:val="20"/>
                <w:szCs w:val="20"/>
              </w:rPr>
              <w:t xml:space="preserve"> 4.</w:t>
            </w:r>
            <w:r w:rsidR="00407763" w:rsidRPr="00EC5B48">
              <w:rPr>
                <w:rFonts w:ascii="Arial" w:eastAsia="Times New Roman" w:hAnsi="Arial" w:cs="Arial"/>
                <w:color w:val="000000"/>
                <w:sz w:val="20"/>
                <w:szCs w:val="20"/>
              </w:rPr>
              <w:t>4</w:t>
            </w:r>
          </w:p>
          <w:p w:rsidR="00CC552C"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5.2-5.5</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p>
          <w:p w:rsidR="00CC552C" w:rsidRPr="00EC5B48" w:rsidRDefault="00E87F03"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p>
        </w:tc>
      </w:tr>
      <w:tr w:rsidR="00CC552C" w:rsidRPr="00EC5B48" w:rsidTr="00EC5B48">
        <w:trPr>
          <w:trHeight w:val="2034"/>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76" w:lineRule="auto"/>
              <w:rPr>
                <w:rFonts w:ascii="Arial" w:eastAsia="Times New Roman" w:hAnsi="Arial" w:cs="Arial"/>
                <w:color w:val="000000"/>
                <w:sz w:val="20"/>
                <w:szCs w:val="20"/>
              </w:rPr>
            </w:pPr>
            <w:r w:rsidRPr="00EC5B48">
              <w:rPr>
                <w:rFonts w:ascii="Arial" w:eastAsia="Times New Roman" w:hAnsi="Arial" w:cs="Arial"/>
                <w:color w:val="000000"/>
                <w:sz w:val="20"/>
                <w:szCs w:val="20"/>
              </w:rPr>
              <w:t>ОК 04.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Эффективно взаимодействовать и работать в коллективе и команде</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1.4</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1.7</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w:t>
            </w:r>
            <w:r w:rsidR="00407763" w:rsidRPr="00EC5B48">
              <w:rPr>
                <w:rFonts w:ascii="Arial" w:eastAsia="Times New Roman" w:hAnsi="Arial" w:cs="Arial"/>
                <w:color w:val="000000"/>
                <w:sz w:val="20"/>
                <w:szCs w:val="20"/>
              </w:rPr>
              <w:t>-2.3</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4.1-4.4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5.2-5.4</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p>
          <w:p w:rsidR="00CC552C" w:rsidRPr="00EC5B48" w:rsidRDefault="00E87F03"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p>
        </w:tc>
      </w:tr>
      <w:tr w:rsidR="00CC552C" w:rsidRPr="00EC5B48" w:rsidTr="00EC5B48">
        <w:trPr>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07763" w:rsidRPr="00EC5B48" w:rsidRDefault="00CC552C"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1.7</w:t>
            </w:r>
          </w:p>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4.5-4.7</w:t>
            </w:r>
            <w:r w:rsidR="00CC552C" w:rsidRPr="00EC5B48">
              <w:rPr>
                <w:rFonts w:ascii="Arial" w:eastAsia="Times New Roman" w:hAnsi="Arial" w:cs="Arial"/>
                <w:color w:val="000000"/>
                <w:sz w:val="20"/>
                <w:szCs w:val="20"/>
              </w:rPr>
              <w:br/>
              <w:t>Тема 5.1</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p>
          <w:p w:rsidR="00CC552C" w:rsidRPr="00EC5B48" w:rsidRDefault="00E87F03"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407763">
            <w:pPr>
              <w:spacing w:after="0" w:line="23" w:lineRule="atLeast"/>
              <w:rPr>
                <w:rFonts w:ascii="Arial" w:eastAsia="Times New Roman" w:hAnsi="Arial" w:cs="Arial"/>
                <w:color w:val="000000"/>
                <w:sz w:val="20"/>
                <w:szCs w:val="20"/>
              </w:rPr>
            </w:pPr>
          </w:p>
        </w:tc>
      </w:tr>
      <w:tr w:rsidR="00CC552C" w:rsidRPr="00EC5B48" w:rsidTr="00EC5B48">
        <w:trPr>
          <w:trHeight w:val="982"/>
          <w:jc w:val="center"/>
        </w:trPr>
        <w:tc>
          <w:tcPr>
            <w:tcW w:w="36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01DE" w:rsidRPr="004E01DE" w:rsidRDefault="004E01DE" w:rsidP="004E01DE">
            <w:pPr>
              <w:spacing w:after="0" w:line="240" w:lineRule="auto"/>
              <w:rPr>
                <w:rFonts w:ascii="Arial" w:eastAsia="Times New Roman" w:hAnsi="Arial" w:cs="Arial"/>
                <w:bCs/>
                <w:sz w:val="20"/>
                <w:szCs w:val="20"/>
                <w:lang w:eastAsia="ru-RU"/>
              </w:rPr>
            </w:pPr>
            <w:r w:rsidRPr="004E01DE">
              <w:rPr>
                <w:rFonts w:ascii="Arial" w:eastAsia="Times New Roman" w:hAnsi="Arial" w:cs="Arial"/>
                <w:bCs/>
                <w:sz w:val="20"/>
                <w:szCs w:val="20"/>
                <w:lang w:eastAsia="ru-RU"/>
              </w:rPr>
              <w:t>ВД 1. Создание флористических изделий из живых срезанных растений, сухоцветов, искусственных цветов и других материалов</w:t>
            </w:r>
          </w:p>
          <w:p w:rsidR="004E01DE" w:rsidRPr="004E01DE" w:rsidRDefault="004E01DE" w:rsidP="004E01DE">
            <w:pPr>
              <w:spacing w:after="0" w:line="240" w:lineRule="auto"/>
              <w:rPr>
                <w:rFonts w:ascii="Arial" w:eastAsia="Times New Roman" w:hAnsi="Arial" w:cs="Arial"/>
                <w:bCs/>
                <w:sz w:val="20"/>
                <w:szCs w:val="20"/>
                <w:lang w:eastAsia="ru-RU"/>
              </w:rPr>
            </w:pPr>
            <w:r w:rsidRPr="004E01DE">
              <w:rPr>
                <w:rFonts w:ascii="Arial" w:eastAsia="Times New Roman" w:hAnsi="Arial" w:cs="Arial"/>
                <w:bCs/>
                <w:sz w:val="20"/>
                <w:szCs w:val="20"/>
                <w:lang w:eastAsia="ru-RU"/>
              </w:rPr>
              <w:t>ПК 1.2 Определять живые срезанные растения (цветы, ветки, листья и др.) применяя ботаническую номенклатуру</w:t>
            </w:r>
          </w:p>
          <w:p w:rsidR="00CC552C" w:rsidRPr="00EC5B48" w:rsidRDefault="004E01DE" w:rsidP="004E01DE">
            <w:pPr>
              <w:spacing w:after="0" w:line="23" w:lineRule="atLeast"/>
              <w:rPr>
                <w:rFonts w:ascii="Arial" w:eastAsia="Times New Roman" w:hAnsi="Arial" w:cs="Arial"/>
                <w:color w:val="000000"/>
                <w:sz w:val="20"/>
                <w:szCs w:val="20"/>
              </w:rPr>
            </w:pPr>
            <w:r w:rsidRPr="004E01DE">
              <w:rPr>
                <w:rFonts w:ascii="Arial" w:eastAsia="Times New Roman" w:hAnsi="Arial" w:cs="Arial"/>
                <w:bCs/>
                <w:sz w:val="20"/>
                <w:szCs w:val="20"/>
                <w:lang w:eastAsia="ru-RU"/>
              </w:rPr>
              <w:t>ПК 1.4 Изготавливать и упаковывать готовые флористические изделия, а также обеспечивать жизнедеятельность флористических изделий в соответствии с их назначением</w:t>
            </w:r>
          </w:p>
        </w:tc>
        <w:tc>
          <w:tcPr>
            <w:tcW w:w="2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552C"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1.2</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1.6</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1.7</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2.1-2.3</w:t>
            </w:r>
          </w:p>
          <w:p w:rsidR="00407763" w:rsidRPr="00EC5B48" w:rsidRDefault="00407763"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4.1-4.4</w:t>
            </w:r>
          </w:p>
          <w:p w:rsidR="00ED5695" w:rsidRPr="00EC5B48" w:rsidRDefault="00A34806" w:rsidP="00407763">
            <w:pPr>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5.3</w:t>
            </w:r>
          </w:p>
          <w:p w:rsidR="00ED5695" w:rsidRPr="00EC5B48" w:rsidRDefault="00ED5695" w:rsidP="00407763">
            <w:pPr>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6.1</w:t>
            </w:r>
          </w:p>
          <w:p w:rsidR="00ED5695" w:rsidRPr="00EC5B48" w:rsidRDefault="00ED5695" w:rsidP="00ED5695">
            <w:pPr>
              <w:tabs>
                <w:tab w:val="center" w:pos="1497"/>
              </w:tabs>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7.1</w:t>
            </w:r>
          </w:p>
          <w:p w:rsidR="00ED5695" w:rsidRPr="00EC5B48" w:rsidRDefault="00ED5695" w:rsidP="00ED5695">
            <w:pPr>
              <w:tabs>
                <w:tab w:val="center" w:pos="1497"/>
              </w:tabs>
              <w:spacing w:after="0" w:line="23" w:lineRule="atLeast"/>
              <w:rPr>
                <w:rFonts w:ascii="Arial" w:eastAsia="Times New Roman" w:hAnsi="Arial" w:cs="Arial"/>
                <w:color w:val="000000"/>
                <w:sz w:val="20"/>
                <w:szCs w:val="20"/>
              </w:rPr>
            </w:pPr>
            <w:r w:rsidRPr="00EC5B48">
              <w:rPr>
                <w:rFonts w:ascii="Arial" w:eastAsia="Times New Roman" w:hAnsi="Arial" w:cs="Arial"/>
                <w:color w:val="000000"/>
                <w:sz w:val="20"/>
                <w:szCs w:val="20"/>
              </w:rPr>
              <w:t>Тема 8.1-8.2</w:t>
            </w:r>
            <w:r w:rsidRPr="00EC5B48">
              <w:rPr>
                <w:rFonts w:ascii="Arial" w:eastAsia="Times New Roman" w:hAnsi="Arial" w:cs="Arial"/>
                <w:color w:val="000000"/>
                <w:sz w:val="20"/>
                <w:szCs w:val="20"/>
              </w:rPr>
              <w:tab/>
            </w:r>
          </w:p>
          <w:p w:rsidR="00407763" w:rsidRPr="00EC5B48" w:rsidRDefault="00E87F03" w:rsidP="00ED5695">
            <w:pPr>
              <w:tabs>
                <w:tab w:val="center" w:pos="1497"/>
              </w:tabs>
              <w:spacing w:after="0" w:line="23" w:lineRule="atLeast"/>
              <w:rPr>
                <w:rFonts w:ascii="Arial" w:eastAsia="Times New Roman" w:hAnsi="Arial" w:cs="Arial"/>
                <w:color w:val="000000"/>
                <w:sz w:val="20"/>
                <w:szCs w:val="20"/>
              </w:rPr>
            </w:pPr>
            <w:r>
              <w:rPr>
                <w:rFonts w:ascii="Arial" w:eastAsia="Times New Roman" w:hAnsi="Arial" w:cs="Arial"/>
                <w:color w:val="000000"/>
                <w:sz w:val="20"/>
                <w:szCs w:val="20"/>
              </w:rPr>
              <w:t>Тема 9.1-9.4</w:t>
            </w:r>
          </w:p>
        </w:tc>
        <w:tc>
          <w:tcPr>
            <w:tcW w:w="307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552C" w:rsidRPr="00EC5B48" w:rsidRDefault="00CC552C" w:rsidP="00EC5B48">
            <w:pPr>
              <w:spacing w:line="23" w:lineRule="atLeast"/>
              <w:rPr>
                <w:rFonts w:ascii="Arial" w:eastAsia="Times New Roman" w:hAnsi="Arial" w:cs="Arial"/>
                <w:color w:val="000000"/>
                <w:sz w:val="20"/>
                <w:szCs w:val="20"/>
              </w:rPr>
            </w:pPr>
          </w:p>
        </w:tc>
      </w:tr>
    </w:tbl>
    <w:p w:rsidR="005C3539" w:rsidRDefault="005C3539" w:rsidP="005C3539">
      <w:pPr>
        <w:spacing w:after="0"/>
        <w:jc w:val="center"/>
        <w:rPr>
          <w:rFonts w:ascii="Arial" w:hAnsi="Arial" w:cs="Arial"/>
          <w:b/>
        </w:rPr>
      </w:pPr>
    </w:p>
    <w:p w:rsidR="00CC552C" w:rsidRPr="003B33F7" w:rsidRDefault="00CC552C" w:rsidP="005C3539">
      <w:pPr>
        <w:spacing w:after="0"/>
        <w:jc w:val="center"/>
        <w:rPr>
          <w:rFonts w:ascii="Arial" w:eastAsiaTheme="majorEastAsia" w:hAnsi="Arial" w:cs="Arial"/>
          <w:b/>
          <w:color w:val="000000" w:themeColor="text1"/>
        </w:rPr>
      </w:pPr>
    </w:p>
    <w:tbl>
      <w:tblPr>
        <w:tblStyle w:val="a3"/>
        <w:tblW w:w="5000" w:type="pct"/>
        <w:tblLook w:val="04A0" w:firstRow="1" w:lastRow="0" w:firstColumn="1" w:lastColumn="0" w:noHBand="0" w:noVBand="1"/>
      </w:tblPr>
      <w:tblGrid>
        <w:gridCol w:w="2366"/>
        <w:gridCol w:w="1672"/>
        <w:gridCol w:w="4053"/>
        <w:gridCol w:w="1254"/>
      </w:tblGrid>
      <w:tr w:rsidR="005C3539" w:rsidRPr="00A76B76" w:rsidTr="00657D8A">
        <w:trPr>
          <w:tblHeader/>
        </w:trPr>
        <w:tc>
          <w:tcPr>
            <w:tcW w:w="1266" w:type="pct"/>
          </w:tcPr>
          <w:p w:rsidR="005C3539" w:rsidRPr="00A76B76" w:rsidRDefault="005C3539" w:rsidP="005C3539">
            <w:pPr>
              <w:jc w:val="center"/>
              <w:rPr>
                <w:rFonts w:ascii="Arial" w:hAnsi="Arial" w:cs="Arial"/>
                <w:b/>
                <w:sz w:val="20"/>
                <w:szCs w:val="20"/>
              </w:rPr>
            </w:pPr>
            <w:r w:rsidRPr="00A76B76">
              <w:rPr>
                <w:rFonts w:ascii="Arial" w:hAnsi="Arial" w:cs="Arial"/>
                <w:b/>
                <w:sz w:val="20"/>
                <w:szCs w:val="20"/>
              </w:rPr>
              <w:lastRenderedPageBreak/>
              <w:t>Элементы учебной дисциплины</w:t>
            </w:r>
          </w:p>
          <w:p w:rsidR="005C3539" w:rsidRPr="00A76B76" w:rsidRDefault="005C3539" w:rsidP="005C3539">
            <w:pPr>
              <w:jc w:val="center"/>
              <w:rPr>
                <w:rFonts w:ascii="Arial" w:hAnsi="Arial" w:cs="Arial"/>
                <w:b/>
                <w:bCs/>
                <w:sz w:val="20"/>
                <w:szCs w:val="20"/>
              </w:rPr>
            </w:pPr>
            <w:r w:rsidRPr="00A76B76">
              <w:rPr>
                <w:rFonts w:ascii="Arial" w:hAnsi="Arial" w:cs="Arial"/>
                <w:b/>
                <w:sz w:val="20"/>
                <w:szCs w:val="20"/>
              </w:rPr>
              <w:t>(разделы/ темы)</w:t>
            </w:r>
          </w:p>
        </w:tc>
        <w:tc>
          <w:tcPr>
            <w:tcW w:w="895" w:type="pct"/>
          </w:tcPr>
          <w:p w:rsidR="005C3539" w:rsidRPr="00A76B76" w:rsidRDefault="005C3539" w:rsidP="005C3539">
            <w:pPr>
              <w:jc w:val="center"/>
              <w:rPr>
                <w:rFonts w:ascii="Arial" w:hAnsi="Arial" w:cs="Arial"/>
                <w:b/>
                <w:bCs/>
                <w:sz w:val="20"/>
                <w:szCs w:val="20"/>
              </w:rPr>
            </w:pPr>
            <w:r w:rsidRPr="00A76B76">
              <w:rPr>
                <w:rFonts w:ascii="Arial" w:hAnsi="Arial" w:cs="Arial"/>
                <w:b/>
                <w:bCs/>
                <w:sz w:val="20"/>
                <w:szCs w:val="20"/>
              </w:rPr>
              <w:t>Проверяемые результаты обучения</w:t>
            </w:r>
          </w:p>
          <w:p w:rsidR="0055218E" w:rsidRDefault="005C3539" w:rsidP="005C3539">
            <w:pPr>
              <w:jc w:val="center"/>
              <w:rPr>
                <w:rFonts w:ascii="Arial" w:hAnsi="Arial" w:cs="Arial"/>
                <w:b/>
                <w:bCs/>
                <w:sz w:val="20"/>
                <w:szCs w:val="20"/>
              </w:rPr>
            </w:pPr>
            <w:r w:rsidRPr="00A76B76">
              <w:rPr>
                <w:rFonts w:ascii="Arial" w:hAnsi="Arial" w:cs="Arial"/>
                <w:bCs/>
                <w:sz w:val="20"/>
                <w:szCs w:val="20"/>
              </w:rPr>
              <w:t xml:space="preserve"> </w:t>
            </w:r>
            <w:r w:rsidRPr="00A76B76">
              <w:rPr>
                <w:rFonts w:ascii="Arial" w:hAnsi="Arial" w:cs="Arial"/>
                <w:b/>
                <w:bCs/>
                <w:sz w:val="20"/>
                <w:szCs w:val="20"/>
              </w:rPr>
              <w:t xml:space="preserve">ОК, ПК, </w:t>
            </w:r>
            <w:r w:rsidR="0055218E">
              <w:rPr>
                <w:rFonts w:ascii="Arial" w:hAnsi="Arial" w:cs="Arial"/>
                <w:b/>
                <w:bCs/>
                <w:sz w:val="20"/>
                <w:szCs w:val="20"/>
              </w:rPr>
              <w:t>ПРб,</w:t>
            </w:r>
          </w:p>
          <w:p w:rsidR="005C3539" w:rsidRDefault="005C3539" w:rsidP="005C3539">
            <w:pPr>
              <w:jc w:val="center"/>
              <w:rPr>
                <w:rFonts w:ascii="Arial" w:hAnsi="Arial" w:cs="Arial"/>
                <w:b/>
                <w:bCs/>
                <w:sz w:val="20"/>
                <w:szCs w:val="20"/>
              </w:rPr>
            </w:pPr>
            <w:r w:rsidRPr="00A76B76">
              <w:rPr>
                <w:rFonts w:ascii="Arial" w:hAnsi="Arial" w:cs="Arial"/>
                <w:b/>
                <w:bCs/>
                <w:sz w:val="20"/>
                <w:szCs w:val="20"/>
              </w:rPr>
              <w:t>З, У</w:t>
            </w:r>
            <w:r w:rsidR="0055218E">
              <w:rPr>
                <w:rFonts w:ascii="Arial" w:hAnsi="Arial" w:cs="Arial"/>
                <w:b/>
                <w:bCs/>
                <w:sz w:val="20"/>
                <w:szCs w:val="20"/>
              </w:rPr>
              <w:t>,</w:t>
            </w:r>
          </w:p>
          <w:p w:rsidR="009A12AD" w:rsidRPr="00A76B76" w:rsidRDefault="009A12AD" w:rsidP="005C3539">
            <w:pPr>
              <w:jc w:val="center"/>
              <w:rPr>
                <w:rFonts w:ascii="Arial" w:hAnsi="Arial" w:cs="Arial"/>
                <w:b/>
                <w:bCs/>
                <w:sz w:val="20"/>
                <w:szCs w:val="20"/>
              </w:rPr>
            </w:pPr>
            <w:r>
              <w:rPr>
                <w:rFonts w:ascii="Arial" w:hAnsi="Arial" w:cs="Arial"/>
                <w:b/>
                <w:bCs/>
                <w:sz w:val="20"/>
                <w:szCs w:val="20"/>
              </w:rPr>
              <w:t>ЦО</w:t>
            </w:r>
          </w:p>
        </w:tc>
        <w:tc>
          <w:tcPr>
            <w:tcW w:w="2169" w:type="pct"/>
          </w:tcPr>
          <w:p w:rsidR="005C3539" w:rsidRPr="00A76B76" w:rsidRDefault="005C3539" w:rsidP="005C3539">
            <w:pPr>
              <w:jc w:val="center"/>
              <w:rPr>
                <w:rFonts w:ascii="Arial" w:hAnsi="Arial" w:cs="Arial"/>
                <w:b/>
                <w:bCs/>
                <w:sz w:val="20"/>
                <w:szCs w:val="20"/>
              </w:rPr>
            </w:pPr>
            <w:r w:rsidRPr="00A76B76">
              <w:rPr>
                <w:rFonts w:ascii="Arial" w:hAnsi="Arial" w:cs="Arial"/>
                <w:b/>
                <w:bCs/>
                <w:sz w:val="20"/>
                <w:szCs w:val="20"/>
              </w:rPr>
              <w:t>Задания для оценки</w:t>
            </w:r>
          </w:p>
        </w:tc>
        <w:tc>
          <w:tcPr>
            <w:tcW w:w="671" w:type="pct"/>
          </w:tcPr>
          <w:p w:rsidR="005C3539" w:rsidRPr="00A76B76" w:rsidRDefault="005C3539" w:rsidP="005C3539">
            <w:pPr>
              <w:jc w:val="center"/>
              <w:rPr>
                <w:rFonts w:ascii="Arial" w:hAnsi="Arial" w:cs="Arial"/>
                <w:b/>
                <w:bCs/>
                <w:sz w:val="20"/>
                <w:szCs w:val="20"/>
              </w:rPr>
            </w:pPr>
            <w:r w:rsidRPr="00A76B76">
              <w:rPr>
                <w:rFonts w:ascii="Arial" w:hAnsi="Arial" w:cs="Arial"/>
                <w:b/>
                <w:bCs/>
                <w:sz w:val="20"/>
                <w:szCs w:val="20"/>
              </w:rPr>
              <w:t>Виды оценки</w:t>
            </w:r>
          </w:p>
        </w:tc>
      </w:tr>
      <w:tr w:rsidR="005C3539" w:rsidRPr="00A76B76" w:rsidTr="00785F8D">
        <w:tc>
          <w:tcPr>
            <w:tcW w:w="5000" w:type="pct"/>
            <w:gridSpan w:val="4"/>
          </w:tcPr>
          <w:p w:rsidR="005C3539" w:rsidRPr="00A76B76" w:rsidRDefault="005C3539" w:rsidP="005C3539">
            <w:pPr>
              <w:jc w:val="center"/>
              <w:rPr>
                <w:rFonts w:ascii="Arial" w:hAnsi="Arial" w:cs="Arial"/>
                <w:bCs/>
                <w:sz w:val="20"/>
                <w:szCs w:val="20"/>
              </w:rPr>
            </w:pPr>
            <w:r w:rsidRPr="00A76B76">
              <w:rPr>
                <w:rFonts w:ascii="Arial" w:hAnsi="Arial" w:cs="Arial"/>
                <w:bCs/>
                <w:sz w:val="20"/>
                <w:szCs w:val="20"/>
              </w:rPr>
              <w:t>1 семестр</w:t>
            </w:r>
          </w:p>
        </w:tc>
      </w:tr>
      <w:tr w:rsidR="004E762D" w:rsidRPr="00A76B76" w:rsidTr="00657D8A">
        <w:trPr>
          <w:trHeight w:val="728"/>
        </w:trPr>
        <w:tc>
          <w:tcPr>
            <w:tcW w:w="1266" w:type="pct"/>
          </w:tcPr>
          <w:p w:rsidR="00EC5B48" w:rsidRPr="00EC5B48" w:rsidRDefault="00EC5B48" w:rsidP="00EC5B48">
            <w:pPr>
              <w:jc w:val="center"/>
              <w:rPr>
                <w:rFonts w:ascii="Arial" w:hAnsi="Arial" w:cs="Arial"/>
                <w:color w:val="000000"/>
                <w:sz w:val="20"/>
                <w:szCs w:val="20"/>
              </w:rPr>
            </w:pPr>
            <w:r w:rsidRPr="00EC5B48">
              <w:rPr>
                <w:rFonts w:ascii="Arial" w:hAnsi="Arial" w:cs="Arial"/>
                <w:color w:val="000000"/>
                <w:sz w:val="20"/>
                <w:szCs w:val="20"/>
              </w:rPr>
              <w:t>Тема 1.1.</w:t>
            </w:r>
          </w:p>
          <w:p w:rsidR="004E762D" w:rsidRPr="00A76B76" w:rsidRDefault="00EC5B48" w:rsidP="00EC5B48">
            <w:pPr>
              <w:jc w:val="center"/>
              <w:rPr>
                <w:rFonts w:ascii="Arial" w:hAnsi="Arial" w:cs="Arial"/>
                <w:color w:val="000000"/>
                <w:sz w:val="20"/>
                <w:szCs w:val="20"/>
              </w:rPr>
            </w:pPr>
            <w:r w:rsidRPr="00EC5B48">
              <w:rPr>
                <w:rFonts w:ascii="Arial" w:hAnsi="Arial" w:cs="Arial"/>
                <w:color w:val="000000"/>
                <w:sz w:val="20"/>
                <w:szCs w:val="20"/>
              </w:rPr>
              <w:t>Основные химические понятия и законы, строение атомов химических элементов</w:t>
            </w:r>
          </w:p>
        </w:tc>
        <w:tc>
          <w:tcPr>
            <w:tcW w:w="895" w:type="pct"/>
            <w:shd w:val="clear" w:color="auto" w:fill="FFFFFF"/>
          </w:tcPr>
          <w:p w:rsidR="004E762D" w:rsidRDefault="004E762D" w:rsidP="004E762D">
            <w:pPr>
              <w:tabs>
                <w:tab w:val="left" w:leader="dot" w:pos="2405"/>
              </w:tabs>
              <w:ind w:left="141"/>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sidR="0055218E">
              <w:rPr>
                <w:rFonts w:ascii="Arial" w:eastAsia="Times New Roman" w:hAnsi="Arial" w:cs="Arial"/>
                <w:bCs/>
                <w:sz w:val="20"/>
                <w:szCs w:val="20"/>
                <w:lang w:eastAsia="ru-RU"/>
              </w:rPr>
              <w:t>–</w:t>
            </w:r>
            <w:r>
              <w:rPr>
                <w:rFonts w:ascii="Arial" w:eastAsia="Times New Roman" w:hAnsi="Arial" w:cs="Arial"/>
                <w:bCs/>
                <w:sz w:val="20"/>
                <w:szCs w:val="20"/>
                <w:lang w:eastAsia="ru-RU"/>
              </w:rPr>
              <w:t xml:space="preserve"> </w:t>
            </w:r>
            <w:r w:rsidR="00EC5B48">
              <w:rPr>
                <w:rFonts w:ascii="Arial" w:eastAsia="Times New Roman" w:hAnsi="Arial" w:cs="Arial"/>
                <w:bCs/>
                <w:sz w:val="20"/>
                <w:szCs w:val="20"/>
                <w:lang w:eastAsia="ru-RU"/>
              </w:rPr>
              <w:t>01</w:t>
            </w:r>
          </w:p>
          <w:p w:rsidR="0055218E" w:rsidRPr="00A76B76" w:rsidRDefault="0055218E" w:rsidP="004E762D">
            <w:pPr>
              <w:tabs>
                <w:tab w:val="left" w:leader="dot" w:pos="2405"/>
              </w:tabs>
              <w:ind w:left="141"/>
              <w:jc w:val="center"/>
              <w:rPr>
                <w:rFonts w:ascii="Arial" w:eastAsia="Times New Roman" w:hAnsi="Arial" w:cs="Arial"/>
                <w:bCs/>
                <w:sz w:val="20"/>
                <w:szCs w:val="20"/>
                <w:lang w:eastAsia="ru-RU"/>
              </w:rPr>
            </w:pPr>
            <w:r>
              <w:rPr>
                <w:rFonts w:ascii="Arial" w:eastAsia="Times New Roman" w:hAnsi="Arial" w:cs="Arial"/>
                <w:bCs/>
                <w:sz w:val="20"/>
                <w:szCs w:val="20"/>
                <w:lang w:eastAsia="ru-RU"/>
              </w:rPr>
              <w:t xml:space="preserve">ПРб 01,02 </w:t>
            </w:r>
          </w:p>
          <w:p w:rsidR="004E762D" w:rsidRPr="00A76B76" w:rsidRDefault="00070E5E" w:rsidP="004E762D">
            <w:pPr>
              <w:tabs>
                <w:tab w:val="left" w:leader="dot" w:pos="2405"/>
              </w:tabs>
              <w:ind w:left="141"/>
              <w:jc w:val="center"/>
              <w:rPr>
                <w:rFonts w:ascii="Arial" w:hAnsi="Arial" w:cs="Arial"/>
                <w:sz w:val="20"/>
                <w:szCs w:val="20"/>
                <w:shd w:val="clear" w:color="auto" w:fill="FFFFFF"/>
              </w:rPr>
            </w:pPr>
            <w:r>
              <w:rPr>
                <w:rFonts w:ascii="Arial" w:hAnsi="Arial" w:cs="Arial"/>
                <w:sz w:val="20"/>
                <w:szCs w:val="20"/>
                <w:shd w:val="clear" w:color="auto" w:fill="FFFFFF"/>
              </w:rPr>
              <w:t>ЦО 33, 36, 40</w:t>
            </w:r>
          </w:p>
        </w:tc>
        <w:tc>
          <w:tcPr>
            <w:tcW w:w="2169" w:type="pct"/>
          </w:tcPr>
          <w:p w:rsidR="00EC5B48" w:rsidRDefault="004E762D" w:rsidP="004E762D">
            <w:pPr>
              <w:pStyle w:val="a7"/>
              <w:tabs>
                <w:tab w:val="left" w:pos="19"/>
                <w:tab w:val="left" w:pos="1032"/>
              </w:tabs>
              <w:ind w:left="35"/>
              <w:jc w:val="both"/>
              <w:rPr>
                <w:rFonts w:ascii="Arial" w:hAnsi="Arial" w:cs="Arial"/>
                <w:bCs/>
                <w:sz w:val="20"/>
                <w:szCs w:val="20"/>
              </w:rPr>
            </w:pPr>
            <w:r w:rsidRPr="00A76B76">
              <w:rPr>
                <w:rFonts w:ascii="Arial" w:hAnsi="Arial" w:cs="Arial"/>
                <w:bCs/>
                <w:sz w:val="20"/>
                <w:szCs w:val="20"/>
              </w:rPr>
              <w:t xml:space="preserve">1. </w:t>
            </w:r>
            <w:r w:rsidR="00EC5B48" w:rsidRPr="00EC5B48">
              <w:rPr>
                <w:rFonts w:ascii="Arial" w:hAnsi="Arial" w:cs="Arial"/>
                <w:bCs/>
                <w:sz w:val="20"/>
                <w:szCs w:val="20"/>
              </w:rPr>
              <w:t>Практическая работа №1. «Основные количественные законы в химии и расчеты по уравнениям химических реакций».</w:t>
            </w:r>
          </w:p>
          <w:p w:rsidR="004E762D" w:rsidRPr="00A76B76" w:rsidRDefault="00EC5B48" w:rsidP="004E762D">
            <w:pPr>
              <w:pStyle w:val="a7"/>
              <w:tabs>
                <w:tab w:val="left" w:pos="19"/>
                <w:tab w:val="left" w:pos="1032"/>
              </w:tabs>
              <w:ind w:left="35"/>
              <w:jc w:val="both"/>
              <w:rPr>
                <w:rFonts w:ascii="Arial" w:hAnsi="Arial" w:cs="Arial"/>
                <w:bCs/>
                <w:sz w:val="20"/>
                <w:szCs w:val="20"/>
              </w:rPr>
            </w:pPr>
            <w:r>
              <w:rPr>
                <w:rFonts w:ascii="Arial" w:hAnsi="Arial" w:cs="Arial"/>
                <w:bCs/>
                <w:sz w:val="20"/>
                <w:szCs w:val="20"/>
              </w:rPr>
              <w:t xml:space="preserve">2. </w:t>
            </w:r>
            <w:r w:rsidR="004E762D" w:rsidRPr="00A76B76">
              <w:rPr>
                <w:rFonts w:ascii="Arial" w:hAnsi="Arial" w:cs="Arial"/>
                <w:bCs/>
                <w:sz w:val="20"/>
                <w:szCs w:val="20"/>
              </w:rPr>
              <w:t>Выполнение заданий в рабочей тетради</w:t>
            </w:r>
          </w:p>
        </w:tc>
        <w:tc>
          <w:tcPr>
            <w:tcW w:w="671" w:type="pct"/>
          </w:tcPr>
          <w:p w:rsidR="004E762D" w:rsidRDefault="004E762D" w:rsidP="004E762D">
            <w:pPr>
              <w:jc w:val="center"/>
              <w:rPr>
                <w:rFonts w:ascii="Arial" w:hAnsi="Arial" w:cs="Arial"/>
                <w:bCs/>
                <w:sz w:val="20"/>
                <w:szCs w:val="20"/>
              </w:rPr>
            </w:pPr>
            <w:r w:rsidRPr="00A76B76">
              <w:rPr>
                <w:rFonts w:ascii="Arial" w:hAnsi="Arial" w:cs="Arial"/>
                <w:bCs/>
                <w:sz w:val="20"/>
                <w:szCs w:val="20"/>
              </w:rPr>
              <w:t>2-5</w:t>
            </w:r>
          </w:p>
          <w:p w:rsidR="00EC5B48" w:rsidRDefault="00EC5B48" w:rsidP="004E762D">
            <w:pPr>
              <w:jc w:val="center"/>
              <w:rPr>
                <w:rFonts w:ascii="Arial" w:hAnsi="Arial" w:cs="Arial"/>
                <w:bCs/>
                <w:sz w:val="20"/>
                <w:szCs w:val="20"/>
              </w:rPr>
            </w:pPr>
          </w:p>
          <w:p w:rsidR="00EC5B48" w:rsidRDefault="00EC5B48" w:rsidP="004E762D">
            <w:pPr>
              <w:jc w:val="center"/>
              <w:rPr>
                <w:rFonts w:ascii="Arial" w:hAnsi="Arial" w:cs="Arial"/>
                <w:bCs/>
                <w:sz w:val="20"/>
                <w:szCs w:val="20"/>
              </w:rPr>
            </w:pPr>
          </w:p>
          <w:p w:rsidR="00EC5B48" w:rsidRPr="00A76B76" w:rsidRDefault="00EC5B48" w:rsidP="004E762D">
            <w:pPr>
              <w:jc w:val="center"/>
              <w:rPr>
                <w:rFonts w:ascii="Arial" w:hAnsi="Arial" w:cs="Arial"/>
                <w:bCs/>
                <w:sz w:val="20"/>
                <w:szCs w:val="20"/>
              </w:rPr>
            </w:pPr>
            <w:r>
              <w:rPr>
                <w:rFonts w:ascii="Arial" w:hAnsi="Arial" w:cs="Arial"/>
                <w:bCs/>
                <w:sz w:val="20"/>
                <w:szCs w:val="20"/>
              </w:rPr>
              <w:t>2-5</w:t>
            </w:r>
          </w:p>
        </w:tc>
      </w:tr>
      <w:tr w:rsidR="004E762D" w:rsidRPr="00A76B76" w:rsidTr="00657D8A">
        <w:trPr>
          <w:trHeight w:val="201"/>
        </w:trPr>
        <w:tc>
          <w:tcPr>
            <w:tcW w:w="1266" w:type="pct"/>
          </w:tcPr>
          <w:p w:rsidR="00EC5B48" w:rsidRPr="00EC5B48" w:rsidRDefault="00EC5B48" w:rsidP="00EC5B48">
            <w:pPr>
              <w:jc w:val="center"/>
              <w:rPr>
                <w:rFonts w:ascii="Arial" w:hAnsi="Arial" w:cs="Arial"/>
                <w:color w:val="000000"/>
                <w:sz w:val="20"/>
                <w:szCs w:val="20"/>
              </w:rPr>
            </w:pPr>
            <w:r w:rsidRPr="00EC5B48">
              <w:rPr>
                <w:rFonts w:ascii="Arial" w:hAnsi="Arial" w:cs="Arial"/>
                <w:color w:val="000000"/>
                <w:sz w:val="20"/>
                <w:szCs w:val="20"/>
              </w:rPr>
              <w:t>Тема 1.2.</w:t>
            </w:r>
          </w:p>
          <w:p w:rsidR="004E762D" w:rsidRPr="00A76B76" w:rsidRDefault="00EC5B48" w:rsidP="00EC5B48">
            <w:pPr>
              <w:jc w:val="center"/>
              <w:rPr>
                <w:rFonts w:ascii="Arial" w:hAnsi="Arial" w:cs="Arial"/>
                <w:color w:val="000000"/>
                <w:sz w:val="20"/>
                <w:szCs w:val="20"/>
              </w:rPr>
            </w:pPr>
            <w:r w:rsidRPr="00EC5B48">
              <w:rPr>
                <w:rFonts w:ascii="Arial" w:hAnsi="Arial" w:cs="Arial"/>
                <w:color w:val="000000"/>
                <w:sz w:val="20"/>
                <w:szCs w:val="20"/>
              </w:rPr>
              <w:t xml:space="preserve">Периодический закон и Периодическая система химических элементов Д. И. Менделеева, их связь с современной теорией строения атомов </w:t>
            </w:r>
          </w:p>
        </w:tc>
        <w:tc>
          <w:tcPr>
            <w:tcW w:w="895" w:type="pct"/>
            <w:shd w:val="clear" w:color="auto" w:fill="FFFFFF"/>
          </w:tcPr>
          <w:p w:rsidR="004E762D" w:rsidRPr="00A76B76" w:rsidRDefault="004E762D" w:rsidP="00EC5B48">
            <w:pPr>
              <w:tabs>
                <w:tab w:val="left" w:leader="dot" w:pos="2405"/>
              </w:tabs>
              <w:ind w:left="141"/>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Pr>
                <w:rFonts w:ascii="Arial" w:eastAsia="Times New Roman" w:hAnsi="Arial" w:cs="Arial"/>
                <w:bCs/>
                <w:sz w:val="20"/>
                <w:szCs w:val="20"/>
                <w:lang w:eastAsia="ru-RU"/>
              </w:rPr>
              <w:t xml:space="preserve">- </w:t>
            </w:r>
            <w:r w:rsidR="00EC5B48">
              <w:rPr>
                <w:rFonts w:ascii="Arial" w:eastAsia="Times New Roman" w:hAnsi="Arial" w:cs="Arial"/>
                <w:bCs/>
                <w:sz w:val="20"/>
                <w:szCs w:val="20"/>
                <w:lang w:eastAsia="ru-RU"/>
              </w:rPr>
              <w:t>01, 02</w:t>
            </w:r>
          </w:p>
          <w:p w:rsidR="00A34806" w:rsidRDefault="00A34806" w:rsidP="00EC5B48">
            <w:pPr>
              <w:tabs>
                <w:tab w:val="left" w:leader="dot" w:pos="2405"/>
              </w:tabs>
              <w:ind w:left="141"/>
              <w:jc w:val="center"/>
              <w:rPr>
                <w:rFonts w:ascii="Arial" w:hAnsi="Arial" w:cs="Arial"/>
                <w:sz w:val="20"/>
                <w:szCs w:val="20"/>
                <w:shd w:val="clear" w:color="auto" w:fill="FFFFFF"/>
              </w:rPr>
            </w:pPr>
            <w:r w:rsidRPr="00A34806">
              <w:rPr>
                <w:rFonts w:ascii="Arial" w:hAnsi="Arial" w:cs="Arial"/>
                <w:sz w:val="20"/>
                <w:szCs w:val="20"/>
                <w:shd w:val="clear" w:color="auto" w:fill="FFFFFF"/>
              </w:rPr>
              <w:t>ПК 1.2, ПК 1.4</w:t>
            </w:r>
          </w:p>
          <w:p w:rsidR="00EC5B48" w:rsidRDefault="0055218E" w:rsidP="00EC5B48">
            <w:pPr>
              <w:tabs>
                <w:tab w:val="left" w:leader="dot" w:pos="2405"/>
              </w:tabs>
              <w:ind w:left="141"/>
              <w:jc w:val="center"/>
              <w:rPr>
                <w:rFonts w:ascii="Arial" w:hAnsi="Arial" w:cs="Arial"/>
                <w:sz w:val="20"/>
                <w:szCs w:val="20"/>
                <w:shd w:val="clear" w:color="auto" w:fill="FFFFFF"/>
              </w:rPr>
            </w:pPr>
            <w:r w:rsidRPr="0055218E">
              <w:rPr>
                <w:rFonts w:ascii="Arial" w:hAnsi="Arial" w:cs="Arial"/>
                <w:sz w:val="20"/>
                <w:szCs w:val="20"/>
                <w:shd w:val="clear" w:color="auto" w:fill="FFFFFF"/>
              </w:rPr>
              <w:t>ПРб 01,02</w:t>
            </w:r>
          </w:p>
          <w:p w:rsidR="004E762D" w:rsidRPr="00A76B76" w:rsidRDefault="00070E5E" w:rsidP="00EC5B48">
            <w:pPr>
              <w:tabs>
                <w:tab w:val="left" w:leader="dot" w:pos="2405"/>
              </w:tabs>
              <w:ind w:left="141"/>
              <w:jc w:val="center"/>
              <w:rPr>
                <w:rFonts w:ascii="Arial" w:hAnsi="Arial" w:cs="Arial"/>
                <w:sz w:val="20"/>
                <w:szCs w:val="20"/>
                <w:shd w:val="clear" w:color="auto" w:fill="FFFFFF"/>
              </w:rPr>
            </w:pPr>
            <w:r>
              <w:rPr>
                <w:rFonts w:ascii="Arial" w:hAnsi="Arial" w:cs="Arial"/>
                <w:sz w:val="20"/>
                <w:szCs w:val="20"/>
                <w:shd w:val="clear" w:color="auto" w:fill="FFFFFF"/>
              </w:rPr>
              <w:t>ЦО 33, 36, 40</w:t>
            </w:r>
          </w:p>
        </w:tc>
        <w:tc>
          <w:tcPr>
            <w:tcW w:w="2169" w:type="pct"/>
          </w:tcPr>
          <w:p w:rsidR="004E762D" w:rsidRPr="00A76B76" w:rsidRDefault="00EC5B48" w:rsidP="00EC5B48">
            <w:pPr>
              <w:pStyle w:val="a7"/>
              <w:numPr>
                <w:ilvl w:val="0"/>
                <w:numId w:val="20"/>
              </w:numPr>
              <w:tabs>
                <w:tab w:val="left" w:pos="216"/>
                <w:tab w:val="left" w:pos="250"/>
              </w:tabs>
              <w:ind w:left="0" w:firstLine="0"/>
              <w:jc w:val="both"/>
              <w:rPr>
                <w:rFonts w:ascii="Arial" w:hAnsi="Arial" w:cs="Arial"/>
                <w:bCs/>
                <w:sz w:val="20"/>
                <w:szCs w:val="20"/>
              </w:rPr>
            </w:pPr>
            <w:r w:rsidRPr="00EC5B48">
              <w:rPr>
                <w:rFonts w:ascii="Arial" w:eastAsia="Times New Roman" w:hAnsi="Arial" w:cs="Arial"/>
                <w:color w:val="231F20"/>
                <w:sz w:val="20"/>
                <w:szCs w:val="20"/>
                <w:lang w:eastAsia="ru-RU"/>
              </w:rPr>
              <w:t>Практическое занятие №2 Решение практических заданий на составление электронно-графических формул элементов 1–4 периодов.</w:t>
            </w:r>
            <w:r w:rsidR="004E762D" w:rsidRPr="00A76B76">
              <w:rPr>
                <w:rFonts w:ascii="Arial" w:eastAsia="Times New Roman" w:hAnsi="Arial" w:cs="Arial"/>
                <w:color w:val="231F20"/>
                <w:sz w:val="20"/>
                <w:szCs w:val="20"/>
                <w:lang w:eastAsia="ru-RU"/>
              </w:rPr>
              <w:t>.</w:t>
            </w:r>
          </w:p>
          <w:p w:rsidR="004E762D" w:rsidRPr="00A76B76" w:rsidRDefault="004E762D" w:rsidP="004E762D">
            <w:pPr>
              <w:tabs>
                <w:tab w:val="left" w:pos="216"/>
                <w:tab w:val="left" w:pos="250"/>
              </w:tabs>
              <w:jc w:val="both"/>
              <w:rPr>
                <w:rFonts w:ascii="Arial" w:hAnsi="Arial" w:cs="Arial"/>
                <w:bCs/>
                <w:sz w:val="20"/>
                <w:szCs w:val="20"/>
              </w:rPr>
            </w:pPr>
            <w:r w:rsidRPr="00A76B76">
              <w:rPr>
                <w:rFonts w:ascii="Arial" w:hAnsi="Arial" w:cs="Arial"/>
                <w:bCs/>
                <w:sz w:val="20"/>
                <w:szCs w:val="20"/>
              </w:rPr>
              <w:t>2. Выполнение заданий в рабочей тетради</w:t>
            </w: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4E762D" w:rsidRPr="00A76B76" w:rsidRDefault="004E76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tc>
      </w:tr>
      <w:tr w:rsidR="004E762D" w:rsidRPr="00A76B76" w:rsidTr="00657D8A">
        <w:trPr>
          <w:trHeight w:val="921"/>
        </w:trPr>
        <w:tc>
          <w:tcPr>
            <w:tcW w:w="1266" w:type="pct"/>
          </w:tcPr>
          <w:p w:rsidR="00EC5B48" w:rsidRPr="00EC5B48" w:rsidRDefault="00EC5B48" w:rsidP="00EC5B48">
            <w:pPr>
              <w:jc w:val="center"/>
              <w:rPr>
                <w:rFonts w:ascii="Arial" w:eastAsia="Times New Roman" w:hAnsi="Arial" w:cs="Arial"/>
                <w:bCs/>
                <w:sz w:val="20"/>
                <w:szCs w:val="20"/>
                <w:lang w:eastAsia="ru-RU"/>
              </w:rPr>
            </w:pPr>
            <w:r w:rsidRPr="00EC5B48">
              <w:rPr>
                <w:rFonts w:ascii="Arial" w:eastAsia="Times New Roman" w:hAnsi="Arial" w:cs="Arial"/>
                <w:bCs/>
                <w:sz w:val="20"/>
                <w:szCs w:val="20"/>
                <w:lang w:eastAsia="ru-RU"/>
              </w:rPr>
              <w:t>Тема 1.3.</w:t>
            </w:r>
          </w:p>
          <w:p w:rsidR="004E762D" w:rsidRPr="00A76B76" w:rsidRDefault="00EC5B48" w:rsidP="00EC5B48">
            <w:pPr>
              <w:jc w:val="center"/>
              <w:rPr>
                <w:rFonts w:ascii="Arial" w:hAnsi="Arial" w:cs="Arial"/>
                <w:bCs/>
                <w:sz w:val="20"/>
                <w:szCs w:val="20"/>
              </w:rPr>
            </w:pPr>
            <w:r w:rsidRPr="00EC5B48">
              <w:rPr>
                <w:rFonts w:ascii="Arial" w:eastAsia="Times New Roman" w:hAnsi="Arial" w:cs="Arial"/>
                <w:bCs/>
                <w:sz w:val="20"/>
                <w:szCs w:val="20"/>
                <w:lang w:eastAsia="ru-RU"/>
              </w:rPr>
              <w:t>Строение вещества и природа химической связи. Многообразие веществ</w:t>
            </w:r>
          </w:p>
        </w:tc>
        <w:tc>
          <w:tcPr>
            <w:tcW w:w="895" w:type="pct"/>
            <w:shd w:val="clear" w:color="auto" w:fill="FFFFFF"/>
          </w:tcPr>
          <w:p w:rsidR="004E762D" w:rsidRPr="00A76B76" w:rsidRDefault="004E762D" w:rsidP="004E762D">
            <w:pPr>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Pr>
                <w:rFonts w:ascii="Arial" w:eastAsia="Times New Roman" w:hAnsi="Arial" w:cs="Arial"/>
                <w:bCs/>
                <w:sz w:val="20"/>
                <w:szCs w:val="20"/>
                <w:lang w:eastAsia="ru-RU"/>
              </w:rPr>
              <w:t xml:space="preserve">- </w:t>
            </w:r>
            <w:r w:rsidRPr="00A76B76">
              <w:rPr>
                <w:rFonts w:ascii="Arial" w:eastAsia="Times New Roman" w:hAnsi="Arial" w:cs="Arial"/>
                <w:bCs/>
                <w:sz w:val="20"/>
                <w:szCs w:val="20"/>
                <w:lang w:eastAsia="ru-RU"/>
              </w:rPr>
              <w:t>01</w:t>
            </w:r>
          </w:p>
          <w:p w:rsidR="00EC5B48" w:rsidRDefault="0055218E" w:rsidP="004E762D">
            <w:pPr>
              <w:jc w:val="center"/>
              <w:rPr>
                <w:rFonts w:ascii="Arial" w:hAnsi="Arial" w:cs="Arial"/>
                <w:sz w:val="20"/>
                <w:szCs w:val="20"/>
                <w:shd w:val="clear" w:color="auto" w:fill="FFFFFF"/>
              </w:rPr>
            </w:pPr>
            <w:r w:rsidRPr="0055218E">
              <w:rPr>
                <w:rFonts w:ascii="Arial" w:hAnsi="Arial" w:cs="Arial"/>
                <w:sz w:val="20"/>
                <w:szCs w:val="20"/>
                <w:shd w:val="clear" w:color="auto" w:fill="FFFFFF"/>
              </w:rPr>
              <w:t>ПРб 01,02</w:t>
            </w:r>
          </w:p>
          <w:p w:rsidR="004E762D" w:rsidRPr="00A76B76" w:rsidRDefault="00070E5E" w:rsidP="004E762D">
            <w:pPr>
              <w:jc w:val="center"/>
              <w:rPr>
                <w:rFonts w:ascii="Arial" w:hAnsi="Arial" w:cs="Arial"/>
                <w:sz w:val="20"/>
                <w:szCs w:val="20"/>
                <w:shd w:val="clear" w:color="auto" w:fill="FFFFFF"/>
              </w:rPr>
            </w:pPr>
            <w:r>
              <w:rPr>
                <w:rFonts w:ascii="Arial" w:hAnsi="Arial" w:cs="Arial"/>
                <w:sz w:val="20"/>
                <w:szCs w:val="20"/>
                <w:shd w:val="clear" w:color="auto" w:fill="FFFFFF"/>
              </w:rPr>
              <w:t>ЦО 33, 36, 40</w:t>
            </w:r>
          </w:p>
        </w:tc>
        <w:tc>
          <w:tcPr>
            <w:tcW w:w="2169" w:type="pct"/>
          </w:tcPr>
          <w:p w:rsidR="004E762D" w:rsidRPr="00EC5B48" w:rsidRDefault="00EC5B48" w:rsidP="00EC5B48">
            <w:pPr>
              <w:pStyle w:val="a7"/>
              <w:numPr>
                <w:ilvl w:val="0"/>
                <w:numId w:val="27"/>
              </w:numPr>
              <w:tabs>
                <w:tab w:val="left" w:pos="216"/>
                <w:tab w:val="left" w:pos="250"/>
              </w:tabs>
              <w:ind w:left="0" w:firstLine="0"/>
              <w:jc w:val="both"/>
              <w:rPr>
                <w:rFonts w:ascii="Arial" w:eastAsia="Times New Roman" w:hAnsi="Arial" w:cs="Arial"/>
                <w:color w:val="231F20"/>
                <w:sz w:val="20"/>
                <w:szCs w:val="20"/>
                <w:lang w:eastAsia="ru-RU"/>
              </w:rPr>
            </w:pPr>
            <w:r w:rsidRPr="00EC5B48">
              <w:rPr>
                <w:rFonts w:ascii="Arial" w:eastAsia="Times New Roman" w:hAnsi="Arial" w:cs="Arial"/>
                <w:color w:val="231F20"/>
                <w:sz w:val="20"/>
                <w:szCs w:val="20"/>
                <w:lang w:eastAsia="ru-RU"/>
              </w:rPr>
              <w:t>Практическая работа №3. «Строение вещества и природа химической связи».</w:t>
            </w:r>
          </w:p>
          <w:p w:rsidR="00EC5B48" w:rsidRPr="00EC5B48" w:rsidRDefault="00EC5B48" w:rsidP="00EC5B48">
            <w:pPr>
              <w:pStyle w:val="a7"/>
              <w:numPr>
                <w:ilvl w:val="0"/>
                <w:numId w:val="27"/>
              </w:numPr>
              <w:tabs>
                <w:tab w:val="left" w:pos="216"/>
                <w:tab w:val="left" w:pos="250"/>
              </w:tabs>
              <w:ind w:left="0" w:firstLine="0"/>
              <w:jc w:val="both"/>
              <w:rPr>
                <w:rFonts w:ascii="Arial" w:hAnsi="Arial" w:cs="Arial"/>
                <w:bCs/>
                <w:sz w:val="20"/>
                <w:szCs w:val="20"/>
              </w:rPr>
            </w:pPr>
            <w:r>
              <w:rPr>
                <w:rFonts w:ascii="Arial" w:hAnsi="Arial" w:cs="Arial"/>
                <w:bCs/>
                <w:sz w:val="20"/>
                <w:szCs w:val="20"/>
              </w:rPr>
              <w:t>В</w:t>
            </w:r>
            <w:r w:rsidRPr="00EC5B48">
              <w:rPr>
                <w:rFonts w:ascii="Arial" w:hAnsi="Arial" w:cs="Arial"/>
                <w:bCs/>
                <w:sz w:val="20"/>
                <w:szCs w:val="20"/>
              </w:rPr>
              <w:t>ыполнение заданий в рабочей тетради</w:t>
            </w: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A6102D" w:rsidRDefault="00A610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4E762D" w:rsidRPr="00A76B76" w:rsidRDefault="004E762D" w:rsidP="004E762D">
            <w:pPr>
              <w:jc w:val="center"/>
              <w:rPr>
                <w:rFonts w:ascii="Arial" w:hAnsi="Arial" w:cs="Arial"/>
                <w:bCs/>
                <w:sz w:val="20"/>
                <w:szCs w:val="20"/>
              </w:rPr>
            </w:pPr>
          </w:p>
        </w:tc>
      </w:tr>
      <w:tr w:rsidR="004E762D" w:rsidRPr="00A76B76" w:rsidTr="00657D8A">
        <w:trPr>
          <w:trHeight w:val="715"/>
        </w:trPr>
        <w:tc>
          <w:tcPr>
            <w:tcW w:w="1266" w:type="pct"/>
          </w:tcPr>
          <w:p w:rsidR="00EC5B48" w:rsidRPr="00EC5B48" w:rsidRDefault="00EC5B48" w:rsidP="00EC5B48">
            <w:pPr>
              <w:jc w:val="center"/>
              <w:rPr>
                <w:rFonts w:ascii="Arial" w:hAnsi="Arial" w:cs="Arial"/>
                <w:bCs/>
                <w:sz w:val="20"/>
                <w:szCs w:val="20"/>
              </w:rPr>
            </w:pPr>
            <w:r w:rsidRPr="00EC5B48">
              <w:rPr>
                <w:rFonts w:ascii="Arial" w:hAnsi="Arial" w:cs="Arial"/>
                <w:bCs/>
                <w:sz w:val="20"/>
                <w:szCs w:val="20"/>
              </w:rPr>
              <w:t>Тема 1.4.</w:t>
            </w:r>
          </w:p>
          <w:p w:rsidR="00EC5B48" w:rsidRPr="00EC5B48" w:rsidRDefault="00EC5B48" w:rsidP="00EC5B48">
            <w:pPr>
              <w:jc w:val="center"/>
              <w:rPr>
                <w:rFonts w:ascii="Arial" w:hAnsi="Arial" w:cs="Arial"/>
                <w:bCs/>
                <w:sz w:val="20"/>
                <w:szCs w:val="20"/>
              </w:rPr>
            </w:pPr>
            <w:r w:rsidRPr="00EC5B48">
              <w:rPr>
                <w:rFonts w:ascii="Arial" w:hAnsi="Arial" w:cs="Arial"/>
                <w:bCs/>
                <w:sz w:val="20"/>
                <w:szCs w:val="20"/>
              </w:rPr>
              <w:t xml:space="preserve">Классификация, </w:t>
            </w:r>
          </w:p>
          <w:p w:rsidR="004E762D" w:rsidRPr="00A76B76" w:rsidRDefault="00EC5B48" w:rsidP="00EC5B48">
            <w:pPr>
              <w:jc w:val="center"/>
              <w:rPr>
                <w:rFonts w:ascii="Arial" w:hAnsi="Arial" w:cs="Arial"/>
                <w:sz w:val="20"/>
                <w:szCs w:val="20"/>
              </w:rPr>
            </w:pPr>
            <w:r w:rsidRPr="00EC5B48">
              <w:rPr>
                <w:rFonts w:ascii="Arial" w:hAnsi="Arial" w:cs="Arial"/>
                <w:bCs/>
                <w:sz w:val="20"/>
                <w:szCs w:val="20"/>
              </w:rPr>
              <w:t>и номенклатура неорганических веществ</w:t>
            </w:r>
          </w:p>
        </w:tc>
        <w:tc>
          <w:tcPr>
            <w:tcW w:w="895" w:type="pct"/>
          </w:tcPr>
          <w:p w:rsidR="004E762D" w:rsidRPr="00A76B76" w:rsidRDefault="004E762D" w:rsidP="004E762D">
            <w:pPr>
              <w:jc w:val="center"/>
              <w:rPr>
                <w:rFonts w:ascii="Arial" w:eastAsia="Times New Roman" w:hAnsi="Arial" w:cs="Arial"/>
                <w:bCs/>
                <w:sz w:val="20"/>
                <w:szCs w:val="20"/>
                <w:lang w:eastAsia="ru-RU"/>
              </w:rPr>
            </w:pPr>
            <w:r w:rsidRPr="00A76B76">
              <w:rPr>
                <w:rFonts w:ascii="Arial" w:eastAsia="Times New Roman" w:hAnsi="Arial" w:cs="Arial"/>
                <w:bCs/>
                <w:sz w:val="20"/>
                <w:szCs w:val="20"/>
                <w:lang w:eastAsia="ru-RU"/>
              </w:rPr>
              <w:t xml:space="preserve">ОК </w:t>
            </w:r>
            <w:r>
              <w:rPr>
                <w:rFonts w:ascii="Arial" w:eastAsia="Times New Roman" w:hAnsi="Arial" w:cs="Arial"/>
                <w:bCs/>
                <w:sz w:val="20"/>
                <w:szCs w:val="20"/>
                <w:lang w:eastAsia="ru-RU"/>
              </w:rPr>
              <w:t xml:space="preserve">- </w:t>
            </w:r>
            <w:r w:rsidRPr="00A76B76">
              <w:rPr>
                <w:rFonts w:ascii="Arial" w:eastAsia="Times New Roman" w:hAnsi="Arial" w:cs="Arial"/>
                <w:bCs/>
                <w:sz w:val="20"/>
                <w:szCs w:val="20"/>
                <w:lang w:eastAsia="ru-RU"/>
              </w:rPr>
              <w:t>01, 02, 04</w:t>
            </w:r>
          </w:p>
          <w:p w:rsidR="0055218E" w:rsidRDefault="0055218E" w:rsidP="004E762D">
            <w:pPr>
              <w:jc w:val="center"/>
              <w:rPr>
                <w:rFonts w:ascii="Arial" w:hAnsi="Arial" w:cs="Arial"/>
                <w:bCs/>
                <w:sz w:val="20"/>
                <w:szCs w:val="20"/>
              </w:rPr>
            </w:pPr>
            <w:r w:rsidRPr="0055218E">
              <w:rPr>
                <w:rFonts w:ascii="Arial" w:hAnsi="Arial" w:cs="Arial"/>
                <w:bCs/>
                <w:sz w:val="20"/>
                <w:szCs w:val="20"/>
              </w:rPr>
              <w:t>ПРб 01,02</w:t>
            </w:r>
            <w:r>
              <w:rPr>
                <w:rFonts w:ascii="Arial" w:hAnsi="Arial" w:cs="Arial"/>
                <w:bCs/>
                <w:sz w:val="20"/>
                <w:szCs w:val="20"/>
              </w:rPr>
              <w:t>,04</w:t>
            </w:r>
          </w:p>
          <w:p w:rsidR="004E762D" w:rsidRPr="00A76B76" w:rsidRDefault="00070E5E" w:rsidP="004E762D">
            <w:pPr>
              <w:jc w:val="center"/>
              <w:rPr>
                <w:rFonts w:ascii="Arial" w:hAnsi="Arial" w:cs="Arial"/>
                <w:bCs/>
                <w:sz w:val="20"/>
                <w:szCs w:val="20"/>
              </w:rPr>
            </w:pPr>
            <w:r>
              <w:rPr>
                <w:rFonts w:ascii="Arial" w:hAnsi="Arial" w:cs="Arial"/>
                <w:bCs/>
                <w:sz w:val="20"/>
                <w:szCs w:val="20"/>
              </w:rPr>
              <w:t>ЦО 33, 36, 40</w:t>
            </w:r>
          </w:p>
        </w:tc>
        <w:tc>
          <w:tcPr>
            <w:tcW w:w="2169" w:type="pct"/>
          </w:tcPr>
          <w:p w:rsidR="00EC5B48" w:rsidRDefault="004E762D" w:rsidP="00EC5B48">
            <w:pPr>
              <w:tabs>
                <w:tab w:val="left" w:pos="34"/>
                <w:tab w:val="left" w:pos="216"/>
                <w:tab w:val="left" w:pos="250"/>
                <w:tab w:val="left" w:pos="404"/>
              </w:tabs>
              <w:jc w:val="both"/>
              <w:rPr>
                <w:rFonts w:ascii="Arial" w:hAnsi="Arial" w:cs="Arial"/>
                <w:bCs/>
                <w:sz w:val="20"/>
                <w:szCs w:val="20"/>
              </w:rPr>
            </w:pPr>
            <w:r w:rsidRPr="00A76B76">
              <w:rPr>
                <w:rFonts w:ascii="Arial" w:hAnsi="Arial" w:cs="Arial"/>
                <w:bCs/>
                <w:sz w:val="20"/>
                <w:szCs w:val="20"/>
              </w:rPr>
              <w:t>1.</w:t>
            </w:r>
            <w:r w:rsidR="00EC5B48" w:rsidRPr="00EC5B48">
              <w:rPr>
                <w:rFonts w:ascii="Arial" w:hAnsi="Arial" w:cs="Arial"/>
                <w:bCs/>
                <w:sz w:val="20"/>
                <w:szCs w:val="20"/>
              </w:rPr>
              <w:t>Практическая работа №4. «Номенклатура неорганических веществ».</w:t>
            </w:r>
          </w:p>
          <w:p w:rsidR="004E762D" w:rsidRPr="00A76B76" w:rsidRDefault="00EC5B48" w:rsidP="004E762D">
            <w:pPr>
              <w:tabs>
                <w:tab w:val="left" w:pos="216"/>
                <w:tab w:val="left" w:pos="250"/>
              </w:tabs>
              <w:jc w:val="both"/>
              <w:rPr>
                <w:rFonts w:ascii="Arial" w:hAnsi="Arial" w:cs="Arial"/>
                <w:bCs/>
                <w:sz w:val="20"/>
                <w:szCs w:val="20"/>
              </w:rPr>
            </w:pPr>
            <w:r>
              <w:rPr>
                <w:rFonts w:ascii="Arial" w:hAnsi="Arial" w:cs="Arial"/>
                <w:bCs/>
                <w:sz w:val="20"/>
                <w:szCs w:val="20"/>
              </w:rPr>
              <w:t xml:space="preserve">2. </w:t>
            </w:r>
            <w:r w:rsidR="004E762D" w:rsidRPr="00A76B76">
              <w:rPr>
                <w:rFonts w:ascii="Arial" w:hAnsi="Arial" w:cs="Arial"/>
                <w:bCs/>
                <w:sz w:val="20"/>
                <w:szCs w:val="20"/>
              </w:rPr>
              <w:t>Выполнение заданий в рабочей тетради</w:t>
            </w:r>
          </w:p>
          <w:p w:rsidR="004E762D" w:rsidRPr="00A76B76" w:rsidRDefault="004E762D" w:rsidP="004E762D">
            <w:pPr>
              <w:tabs>
                <w:tab w:val="left" w:pos="216"/>
                <w:tab w:val="left" w:pos="250"/>
              </w:tabs>
              <w:jc w:val="both"/>
              <w:rPr>
                <w:rFonts w:ascii="Arial" w:hAnsi="Arial" w:cs="Arial"/>
                <w:bCs/>
                <w:sz w:val="20"/>
                <w:szCs w:val="20"/>
              </w:rPr>
            </w:pP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4E762D" w:rsidRPr="00A76B76" w:rsidRDefault="00A6102D" w:rsidP="00A6102D">
            <w:pPr>
              <w:jc w:val="center"/>
              <w:rPr>
                <w:rFonts w:ascii="Arial" w:hAnsi="Arial" w:cs="Arial"/>
                <w:bCs/>
                <w:sz w:val="20"/>
                <w:szCs w:val="20"/>
              </w:rPr>
            </w:pPr>
            <w:r w:rsidRPr="00A6102D">
              <w:rPr>
                <w:rFonts w:ascii="Arial" w:hAnsi="Arial" w:cs="Arial"/>
                <w:bCs/>
                <w:sz w:val="20"/>
                <w:szCs w:val="20"/>
              </w:rPr>
              <w:t>2-5</w:t>
            </w:r>
          </w:p>
        </w:tc>
      </w:tr>
      <w:tr w:rsidR="00A6102D" w:rsidRPr="00A76B76" w:rsidTr="00657D8A">
        <w:trPr>
          <w:trHeight w:val="715"/>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 xml:space="preserve">Тема 1.5. </w:t>
            </w:r>
          </w:p>
          <w:p w:rsidR="00A6102D" w:rsidRPr="00EC5B48" w:rsidRDefault="00A6102D" w:rsidP="00A6102D">
            <w:pPr>
              <w:jc w:val="center"/>
              <w:rPr>
                <w:rFonts w:ascii="Arial" w:hAnsi="Arial" w:cs="Arial"/>
                <w:bCs/>
                <w:sz w:val="20"/>
                <w:szCs w:val="20"/>
              </w:rPr>
            </w:pPr>
            <w:r w:rsidRPr="00A6102D">
              <w:rPr>
                <w:rFonts w:ascii="Arial" w:hAnsi="Arial" w:cs="Arial"/>
                <w:bCs/>
                <w:sz w:val="20"/>
                <w:szCs w:val="20"/>
              </w:rPr>
              <w:t>Типы химических реакций</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55218E" w:rsidRDefault="0055218E" w:rsidP="00A6102D">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,03,04</w:t>
            </w:r>
          </w:p>
          <w:p w:rsidR="00A6102D" w:rsidRPr="00A76B76"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 xml:space="preserve"> </w:t>
            </w:r>
            <w:r w:rsidR="00070E5E">
              <w:rPr>
                <w:rFonts w:ascii="Arial" w:eastAsia="Times New Roman" w:hAnsi="Arial" w:cs="Arial"/>
                <w:bCs/>
                <w:sz w:val="20"/>
                <w:szCs w:val="20"/>
                <w:lang w:eastAsia="ru-RU"/>
              </w:rPr>
              <w:t>ЦО 33, 36, 40</w:t>
            </w:r>
          </w:p>
        </w:tc>
        <w:tc>
          <w:tcPr>
            <w:tcW w:w="2169" w:type="pct"/>
          </w:tcPr>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Практическое занятие № 5 «Типы химических реакций».</w:t>
            </w:r>
          </w:p>
          <w:p w:rsidR="00A6102D" w:rsidRPr="00A6102D" w:rsidRDefault="00A6102D" w:rsidP="00A6102D">
            <w:pPr>
              <w:tabs>
                <w:tab w:val="left" w:pos="34"/>
                <w:tab w:val="left" w:pos="216"/>
                <w:tab w:val="left" w:pos="250"/>
                <w:tab w:val="left" w:pos="404"/>
              </w:tabs>
              <w:jc w:val="both"/>
              <w:rPr>
                <w:rFonts w:ascii="Arial" w:hAnsi="Arial" w:cs="Arial"/>
                <w:bCs/>
                <w:sz w:val="20"/>
                <w:szCs w:val="20"/>
              </w:rPr>
            </w:pPr>
            <w:r w:rsidRPr="00A6102D">
              <w:rPr>
                <w:rFonts w:ascii="Arial" w:hAnsi="Arial" w:cs="Arial"/>
                <w:bCs/>
                <w:sz w:val="20"/>
                <w:szCs w:val="20"/>
              </w:rPr>
              <w:t>2.</w:t>
            </w:r>
            <w:r w:rsidRPr="00A6102D">
              <w:rPr>
                <w:rFonts w:ascii="Arial" w:hAnsi="Arial" w:cs="Arial"/>
                <w:bCs/>
                <w:sz w:val="20"/>
                <w:szCs w:val="20"/>
              </w:rPr>
              <w:tab/>
              <w:t>Выполнение заданий в рабочей тетради</w:t>
            </w: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A6102D" w:rsidRPr="00A76B76" w:rsidRDefault="00A6102D" w:rsidP="00A6102D">
            <w:pPr>
              <w:jc w:val="center"/>
              <w:rPr>
                <w:rFonts w:ascii="Arial" w:hAnsi="Arial" w:cs="Arial"/>
                <w:bCs/>
                <w:sz w:val="20"/>
                <w:szCs w:val="20"/>
              </w:rPr>
            </w:pPr>
            <w:r w:rsidRPr="00A6102D">
              <w:rPr>
                <w:rFonts w:ascii="Arial" w:hAnsi="Arial" w:cs="Arial"/>
                <w:bCs/>
                <w:sz w:val="20"/>
                <w:szCs w:val="20"/>
              </w:rPr>
              <w:t>2-5</w:t>
            </w:r>
          </w:p>
        </w:tc>
      </w:tr>
      <w:tr w:rsidR="00A6102D" w:rsidRPr="00A76B76" w:rsidTr="00657D8A">
        <w:trPr>
          <w:trHeight w:val="715"/>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 xml:space="preserve">Тема 1.6. </w:t>
            </w:r>
          </w:p>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Скорость химических реакций. Химическое равновесие</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A34806" w:rsidRDefault="00A34806" w:rsidP="00A6102D">
            <w:pPr>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4776F7" w:rsidRDefault="004776F7" w:rsidP="00A6102D">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07</w:t>
            </w:r>
          </w:p>
          <w:p w:rsidR="00A6102D" w:rsidRPr="00A6102D" w:rsidRDefault="00070E5E" w:rsidP="00A6102D">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1.</w:t>
            </w:r>
            <w:r>
              <w:t xml:space="preserve"> </w:t>
            </w:r>
            <w:r w:rsidRPr="00A6102D">
              <w:rPr>
                <w:rFonts w:ascii="Arial" w:hAnsi="Arial" w:cs="Arial"/>
                <w:bCs/>
                <w:sz w:val="20"/>
                <w:szCs w:val="20"/>
              </w:rPr>
              <w:t>Практическая работа №6. «Влияние различных факторов на скорость химической реакции».</w:t>
            </w:r>
          </w:p>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2.</w:t>
            </w:r>
            <w:r>
              <w:t xml:space="preserve"> </w:t>
            </w:r>
            <w:r w:rsidRPr="00A6102D">
              <w:rPr>
                <w:rFonts w:ascii="Arial" w:hAnsi="Arial" w:cs="Arial"/>
                <w:bCs/>
                <w:sz w:val="20"/>
                <w:szCs w:val="20"/>
              </w:rPr>
              <w:t>Выполнение заданий в рабочей тетради</w:t>
            </w: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Default="00A6102D" w:rsidP="00A6102D">
            <w:pPr>
              <w:jc w:val="center"/>
              <w:rPr>
                <w:rFonts w:ascii="Arial" w:hAnsi="Arial" w:cs="Arial"/>
                <w:bCs/>
                <w:sz w:val="20"/>
                <w:szCs w:val="20"/>
              </w:rPr>
            </w:pPr>
          </w:p>
          <w:p w:rsidR="00A6102D" w:rsidRPr="00A6102D" w:rsidRDefault="00A6102D" w:rsidP="00A6102D">
            <w:pPr>
              <w:jc w:val="center"/>
              <w:rPr>
                <w:rFonts w:ascii="Arial" w:hAnsi="Arial" w:cs="Arial"/>
                <w:bCs/>
                <w:sz w:val="20"/>
                <w:szCs w:val="20"/>
              </w:rPr>
            </w:pPr>
          </w:p>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tc>
      </w:tr>
      <w:tr w:rsidR="00A6102D" w:rsidRPr="00A76B76" w:rsidTr="00657D8A">
        <w:trPr>
          <w:trHeight w:val="715"/>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 xml:space="preserve">Тема 1.7. </w:t>
            </w:r>
          </w:p>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Растворы, теория электролитической диссоциации и ионный обмен</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04, ОК 07</w:t>
            </w:r>
          </w:p>
          <w:p w:rsidR="00A34806" w:rsidRDefault="00A34806" w:rsidP="003B1CD1">
            <w:pPr>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4776F7" w:rsidRDefault="004776F7" w:rsidP="003B1CD1">
            <w:pPr>
              <w:jc w:val="center"/>
              <w:rPr>
                <w:rFonts w:ascii="Arial" w:eastAsia="Times New Roman" w:hAnsi="Arial" w:cs="Arial"/>
                <w:bCs/>
                <w:sz w:val="20"/>
                <w:szCs w:val="20"/>
                <w:lang w:eastAsia="ru-RU"/>
              </w:rPr>
            </w:pPr>
            <w:r w:rsidRPr="004776F7">
              <w:rPr>
                <w:rFonts w:ascii="Arial" w:eastAsia="Times New Roman" w:hAnsi="Arial" w:cs="Arial"/>
                <w:bCs/>
                <w:sz w:val="20"/>
                <w:szCs w:val="20"/>
                <w:lang w:eastAsia="ru-RU"/>
              </w:rPr>
              <w:t>ПРб 01,02</w:t>
            </w:r>
          </w:p>
          <w:p w:rsidR="00A6102D" w:rsidRPr="00A6102D" w:rsidRDefault="00070E5E" w:rsidP="00A6102D">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Практическая работа №7.  «Приготовление растворов».</w:t>
            </w:r>
          </w:p>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2.</w:t>
            </w:r>
            <w:r>
              <w:t xml:space="preserve"> </w:t>
            </w:r>
            <w:r w:rsidRPr="00A6102D">
              <w:rPr>
                <w:rFonts w:ascii="Arial" w:hAnsi="Arial" w:cs="Arial"/>
                <w:bCs/>
                <w:sz w:val="20"/>
                <w:szCs w:val="20"/>
              </w:rPr>
              <w:t>Практическая работа №8.  «Реакции гидролиза».</w:t>
            </w:r>
          </w:p>
          <w:p w:rsidR="00A6102D" w:rsidRDefault="00A6102D" w:rsidP="00A6102D">
            <w:pPr>
              <w:tabs>
                <w:tab w:val="left" w:pos="34"/>
                <w:tab w:val="left" w:pos="216"/>
                <w:tab w:val="left" w:pos="250"/>
                <w:tab w:val="left" w:pos="404"/>
              </w:tabs>
              <w:jc w:val="both"/>
              <w:rPr>
                <w:rFonts w:ascii="Arial" w:hAnsi="Arial" w:cs="Arial"/>
                <w:bCs/>
                <w:sz w:val="20"/>
                <w:szCs w:val="20"/>
              </w:rPr>
            </w:pPr>
            <w:r>
              <w:rPr>
                <w:rFonts w:ascii="Arial" w:hAnsi="Arial" w:cs="Arial"/>
                <w:bCs/>
                <w:sz w:val="20"/>
                <w:szCs w:val="20"/>
              </w:rPr>
              <w:t>3.</w:t>
            </w:r>
            <w:r>
              <w:t xml:space="preserve"> </w:t>
            </w:r>
            <w:r w:rsidRPr="00A6102D">
              <w:rPr>
                <w:rFonts w:ascii="Arial" w:hAnsi="Arial" w:cs="Arial"/>
                <w:bCs/>
                <w:sz w:val="20"/>
                <w:szCs w:val="20"/>
              </w:rPr>
              <w:t>Практическая работа №9. «Исследование дисперсных систем».</w:t>
            </w: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Default="00A6102D" w:rsidP="00A6102D">
            <w:pPr>
              <w:jc w:val="center"/>
              <w:rPr>
                <w:rFonts w:ascii="Arial" w:hAnsi="Arial" w:cs="Arial"/>
                <w:bCs/>
                <w:sz w:val="20"/>
                <w:szCs w:val="20"/>
              </w:rPr>
            </w:pPr>
          </w:p>
          <w:p w:rsidR="00A6102D" w:rsidRPr="00A6102D" w:rsidRDefault="00A6102D" w:rsidP="00A6102D">
            <w:pPr>
              <w:jc w:val="center"/>
              <w:rPr>
                <w:rFonts w:ascii="Arial" w:hAnsi="Arial" w:cs="Arial"/>
                <w:bCs/>
                <w:sz w:val="20"/>
                <w:szCs w:val="20"/>
              </w:rPr>
            </w:pPr>
            <w:r>
              <w:rPr>
                <w:rFonts w:ascii="Arial" w:hAnsi="Arial" w:cs="Arial"/>
                <w:bCs/>
                <w:sz w:val="20"/>
                <w:szCs w:val="20"/>
              </w:rPr>
              <w:t>2-5</w:t>
            </w:r>
          </w:p>
        </w:tc>
      </w:tr>
      <w:tr w:rsidR="004E762D" w:rsidRPr="00A76B76" w:rsidTr="00657D8A">
        <w:trPr>
          <w:trHeight w:val="921"/>
        </w:trPr>
        <w:tc>
          <w:tcPr>
            <w:tcW w:w="1266"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Тема 2.3</w:t>
            </w:r>
          </w:p>
          <w:p w:rsidR="004E762D" w:rsidRPr="00A76B76" w:rsidRDefault="00A6102D" w:rsidP="00A6102D">
            <w:pPr>
              <w:jc w:val="center"/>
              <w:rPr>
                <w:rFonts w:ascii="Arial" w:hAnsi="Arial" w:cs="Arial"/>
                <w:sz w:val="20"/>
                <w:szCs w:val="20"/>
              </w:rPr>
            </w:pPr>
            <w:r w:rsidRPr="00A6102D">
              <w:rPr>
                <w:rFonts w:ascii="Arial" w:eastAsia="Times New Roman" w:hAnsi="Arial" w:cs="Arial"/>
                <w:bCs/>
                <w:sz w:val="20"/>
                <w:szCs w:val="20"/>
                <w:lang w:eastAsia="ru-RU"/>
              </w:rPr>
              <w:t>Генетическая связь классов неорганических соединений</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w:t>
            </w:r>
          </w:p>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02, ОК 04</w:t>
            </w:r>
          </w:p>
          <w:p w:rsidR="00A34806" w:rsidRDefault="00A34806" w:rsidP="003B1CD1">
            <w:pPr>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A6102D" w:rsidRDefault="0055218E" w:rsidP="003B1CD1">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,03,04</w:t>
            </w:r>
            <w:r w:rsidR="004776F7">
              <w:rPr>
                <w:rFonts w:ascii="Arial" w:eastAsia="Times New Roman" w:hAnsi="Arial" w:cs="Arial"/>
                <w:bCs/>
                <w:sz w:val="20"/>
                <w:szCs w:val="20"/>
                <w:lang w:eastAsia="ru-RU"/>
              </w:rPr>
              <w:t>,05</w:t>
            </w:r>
          </w:p>
          <w:p w:rsidR="004E762D" w:rsidRPr="00A76B76" w:rsidRDefault="00070E5E" w:rsidP="00A6102D">
            <w:pPr>
              <w:jc w:val="center"/>
              <w:rPr>
                <w:rFonts w:ascii="Arial" w:hAnsi="Arial" w:cs="Arial"/>
                <w:bCs/>
                <w:sz w:val="20"/>
                <w:szCs w:val="20"/>
              </w:rPr>
            </w:pPr>
            <w:r>
              <w:rPr>
                <w:rFonts w:ascii="Arial" w:eastAsia="Times New Roman" w:hAnsi="Arial" w:cs="Arial"/>
                <w:bCs/>
                <w:sz w:val="20"/>
                <w:szCs w:val="20"/>
                <w:lang w:eastAsia="ru-RU"/>
              </w:rPr>
              <w:t>ЦО 33, 36, 40</w:t>
            </w:r>
          </w:p>
        </w:tc>
        <w:tc>
          <w:tcPr>
            <w:tcW w:w="2169" w:type="pct"/>
          </w:tcPr>
          <w:p w:rsidR="004E762D" w:rsidRPr="00A76B76" w:rsidRDefault="004E762D" w:rsidP="004E76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A76B76">
              <w:rPr>
                <w:rFonts w:ascii="Arial" w:hAnsi="Arial" w:cs="Arial"/>
                <w:bCs/>
                <w:sz w:val="20"/>
                <w:szCs w:val="20"/>
              </w:rPr>
              <w:t>1.Выполнение заданий в рабочей тетради</w:t>
            </w:r>
          </w:p>
          <w:p w:rsidR="00A6102D" w:rsidRDefault="004E762D" w:rsidP="004E76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A76B76">
              <w:rPr>
                <w:rFonts w:ascii="Arial" w:hAnsi="Arial" w:cs="Arial"/>
                <w:bCs/>
                <w:sz w:val="20"/>
                <w:szCs w:val="20"/>
              </w:rPr>
              <w:t>2.</w:t>
            </w:r>
            <w:r w:rsidR="00A6102D">
              <w:t xml:space="preserve"> </w:t>
            </w:r>
            <w:r w:rsidR="00A6102D" w:rsidRPr="00A6102D">
              <w:rPr>
                <w:rFonts w:ascii="Arial" w:hAnsi="Arial" w:cs="Arial"/>
                <w:bCs/>
                <w:sz w:val="20"/>
                <w:szCs w:val="20"/>
              </w:rPr>
              <w:t>Практическая работа №10. «Физико-химические свойства неорганических веществ».</w:t>
            </w:r>
          </w:p>
          <w:p w:rsidR="004E762D" w:rsidRDefault="004E762D" w:rsidP="004E76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A76B76">
              <w:rPr>
                <w:rFonts w:ascii="Arial" w:hAnsi="Arial" w:cs="Arial"/>
                <w:bCs/>
                <w:sz w:val="20"/>
                <w:szCs w:val="20"/>
              </w:rPr>
              <w:t>3.</w:t>
            </w:r>
            <w:r w:rsidR="00A6102D">
              <w:t xml:space="preserve"> </w:t>
            </w:r>
            <w:r w:rsidR="00A6102D" w:rsidRPr="00A6102D">
              <w:rPr>
                <w:rFonts w:ascii="Arial" w:hAnsi="Arial" w:cs="Arial"/>
                <w:bCs/>
                <w:sz w:val="20"/>
                <w:szCs w:val="20"/>
              </w:rPr>
              <w:t>Практическая работа №11 «Свойства металлов и неметаллов».</w:t>
            </w:r>
          </w:p>
          <w:p w:rsidR="00A6102D" w:rsidRPr="00A76B76" w:rsidRDefault="00A6102D" w:rsidP="004E76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4. Контрольная работа по 1-2 разделам</w:t>
            </w:r>
          </w:p>
        </w:tc>
        <w:tc>
          <w:tcPr>
            <w:tcW w:w="671" w:type="pct"/>
          </w:tcPr>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Зачтено/не зачтено</w:t>
            </w:r>
          </w:p>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p w:rsidR="004E762D" w:rsidRPr="00A76B76" w:rsidRDefault="004E762D" w:rsidP="004E762D">
            <w:pPr>
              <w:jc w:val="center"/>
              <w:rPr>
                <w:rFonts w:ascii="Arial" w:hAnsi="Arial" w:cs="Arial"/>
                <w:bCs/>
                <w:sz w:val="20"/>
                <w:szCs w:val="20"/>
              </w:rPr>
            </w:pPr>
          </w:p>
          <w:p w:rsidR="004E762D" w:rsidRPr="00A76B76" w:rsidRDefault="004E762D" w:rsidP="004E762D">
            <w:pPr>
              <w:jc w:val="center"/>
              <w:rPr>
                <w:rFonts w:ascii="Arial" w:hAnsi="Arial" w:cs="Arial"/>
                <w:bCs/>
                <w:sz w:val="20"/>
                <w:szCs w:val="20"/>
              </w:rPr>
            </w:pPr>
            <w:r w:rsidRPr="00A76B76">
              <w:rPr>
                <w:rFonts w:ascii="Arial" w:hAnsi="Arial" w:cs="Arial"/>
                <w:bCs/>
                <w:sz w:val="20"/>
                <w:szCs w:val="20"/>
              </w:rPr>
              <w:t>2-5</w:t>
            </w:r>
          </w:p>
        </w:tc>
      </w:tr>
      <w:tr w:rsidR="004E762D" w:rsidRPr="00A76B76" w:rsidTr="005F71E4">
        <w:trPr>
          <w:trHeight w:val="246"/>
        </w:trPr>
        <w:tc>
          <w:tcPr>
            <w:tcW w:w="1266"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Тема 3.1.</w:t>
            </w:r>
          </w:p>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Классификация, строение и номенклатура органических</w:t>
            </w:r>
          </w:p>
          <w:p w:rsidR="004E762D" w:rsidRPr="00A76B76" w:rsidRDefault="00A6102D" w:rsidP="00A6102D">
            <w:pPr>
              <w:jc w:val="center"/>
              <w:rPr>
                <w:rFonts w:ascii="Arial" w:hAnsi="Arial" w:cs="Arial"/>
                <w:bCs/>
                <w:sz w:val="20"/>
                <w:szCs w:val="20"/>
              </w:rPr>
            </w:pPr>
            <w:r w:rsidRPr="00A6102D">
              <w:rPr>
                <w:rFonts w:ascii="Arial" w:hAnsi="Arial" w:cs="Arial"/>
                <w:bCs/>
                <w:sz w:val="20"/>
                <w:szCs w:val="20"/>
              </w:rPr>
              <w:t>веществ</w:t>
            </w:r>
          </w:p>
        </w:tc>
        <w:tc>
          <w:tcPr>
            <w:tcW w:w="895"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ОК 01</w:t>
            </w:r>
          </w:p>
          <w:p w:rsidR="0055218E" w:rsidRDefault="0055218E" w:rsidP="00A6102D">
            <w:pPr>
              <w:jc w:val="center"/>
              <w:rPr>
                <w:rFonts w:ascii="Arial" w:hAnsi="Arial" w:cs="Arial"/>
                <w:bCs/>
                <w:sz w:val="20"/>
                <w:szCs w:val="20"/>
              </w:rPr>
            </w:pPr>
            <w:r w:rsidRPr="0055218E">
              <w:rPr>
                <w:rFonts w:ascii="Arial" w:hAnsi="Arial" w:cs="Arial"/>
                <w:bCs/>
                <w:sz w:val="20"/>
                <w:szCs w:val="20"/>
              </w:rPr>
              <w:t>ПРб 01,02</w:t>
            </w:r>
            <w:r>
              <w:rPr>
                <w:rFonts w:ascii="Arial" w:hAnsi="Arial" w:cs="Arial"/>
                <w:bCs/>
                <w:sz w:val="20"/>
                <w:szCs w:val="20"/>
              </w:rPr>
              <w:t>,04</w:t>
            </w:r>
          </w:p>
          <w:p w:rsidR="004E762D" w:rsidRPr="00A76B76" w:rsidRDefault="00070E5E" w:rsidP="00A6102D">
            <w:pPr>
              <w:jc w:val="center"/>
              <w:rPr>
                <w:rFonts w:ascii="Arial" w:hAnsi="Arial" w:cs="Arial"/>
                <w:bCs/>
                <w:sz w:val="20"/>
                <w:szCs w:val="20"/>
              </w:rPr>
            </w:pPr>
            <w:r>
              <w:rPr>
                <w:rFonts w:ascii="Arial" w:hAnsi="Arial" w:cs="Arial"/>
                <w:bCs/>
                <w:sz w:val="20"/>
                <w:szCs w:val="20"/>
              </w:rPr>
              <w:t>ЦО 33, 36, 40</w:t>
            </w:r>
          </w:p>
        </w:tc>
        <w:tc>
          <w:tcPr>
            <w:tcW w:w="2169" w:type="pct"/>
          </w:tcPr>
          <w:p w:rsidR="00A6102D" w:rsidRDefault="00A6102D" w:rsidP="00A610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Практическая работа №12. «Номенклатура органических веществ».</w:t>
            </w:r>
          </w:p>
          <w:p w:rsidR="00A6102D" w:rsidRPr="00A76B76" w:rsidRDefault="00A6102D" w:rsidP="00A610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2.</w:t>
            </w:r>
            <w:r>
              <w:t xml:space="preserve"> </w:t>
            </w:r>
            <w:r w:rsidRPr="00A6102D">
              <w:rPr>
                <w:rFonts w:ascii="Arial" w:hAnsi="Arial" w:cs="Arial"/>
                <w:bCs/>
                <w:sz w:val="20"/>
                <w:szCs w:val="20"/>
              </w:rPr>
              <w:t>Выполнение заданий в рабочей тетради</w:t>
            </w:r>
          </w:p>
        </w:tc>
        <w:tc>
          <w:tcPr>
            <w:tcW w:w="671" w:type="pct"/>
          </w:tcPr>
          <w:p w:rsidR="00A6102D" w:rsidRPr="00A6102D" w:rsidRDefault="00A6102D" w:rsidP="00A6102D">
            <w:pPr>
              <w:jc w:val="center"/>
              <w:rPr>
                <w:rFonts w:ascii="Arial" w:hAnsi="Arial" w:cs="Arial"/>
                <w:bCs/>
                <w:sz w:val="20"/>
                <w:szCs w:val="20"/>
              </w:rPr>
            </w:pPr>
            <w:r w:rsidRPr="00A6102D">
              <w:rPr>
                <w:rFonts w:ascii="Arial" w:hAnsi="Arial" w:cs="Arial"/>
                <w:bCs/>
                <w:sz w:val="20"/>
                <w:szCs w:val="20"/>
              </w:rPr>
              <w:t>2-5</w:t>
            </w:r>
          </w:p>
          <w:p w:rsidR="00A6102D" w:rsidRPr="00A6102D" w:rsidRDefault="00A6102D" w:rsidP="00A6102D">
            <w:pPr>
              <w:jc w:val="center"/>
              <w:rPr>
                <w:rFonts w:ascii="Arial" w:hAnsi="Arial" w:cs="Arial"/>
                <w:bCs/>
                <w:sz w:val="20"/>
                <w:szCs w:val="20"/>
              </w:rPr>
            </w:pPr>
          </w:p>
          <w:p w:rsidR="00A6102D" w:rsidRPr="00A76B76" w:rsidRDefault="00A6102D" w:rsidP="00A6102D">
            <w:pPr>
              <w:jc w:val="center"/>
              <w:rPr>
                <w:rFonts w:ascii="Arial" w:hAnsi="Arial" w:cs="Arial"/>
                <w:bCs/>
                <w:sz w:val="20"/>
                <w:szCs w:val="20"/>
              </w:rPr>
            </w:pPr>
            <w:r w:rsidRPr="00A6102D">
              <w:rPr>
                <w:rFonts w:ascii="Arial" w:hAnsi="Arial" w:cs="Arial"/>
                <w:bCs/>
                <w:sz w:val="20"/>
                <w:szCs w:val="20"/>
              </w:rPr>
              <w:t>2-5</w:t>
            </w:r>
          </w:p>
        </w:tc>
      </w:tr>
      <w:tr w:rsidR="004E762D" w:rsidRPr="00A76B76" w:rsidTr="00657D8A">
        <w:trPr>
          <w:trHeight w:val="921"/>
        </w:trPr>
        <w:tc>
          <w:tcPr>
            <w:tcW w:w="1266"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lastRenderedPageBreak/>
              <w:t xml:space="preserve">Тема 4.2. </w:t>
            </w:r>
          </w:p>
          <w:p w:rsidR="004E762D" w:rsidRPr="00A76B76"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Химические свойства и получение алканов</w:t>
            </w:r>
          </w:p>
        </w:tc>
        <w:tc>
          <w:tcPr>
            <w:tcW w:w="895" w:type="pct"/>
          </w:tcPr>
          <w:p w:rsidR="00A6102D" w:rsidRP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01, ОК 02</w:t>
            </w:r>
          </w:p>
          <w:p w:rsidR="00A6102D" w:rsidRDefault="00A6102D" w:rsidP="00A6102D">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ОК 04</w:t>
            </w:r>
          </w:p>
          <w:p w:rsidR="003B1CD1" w:rsidRDefault="00A34806" w:rsidP="003B1CD1">
            <w:pPr>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55218E" w:rsidRDefault="0055218E" w:rsidP="00A6102D">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,04</w:t>
            </w:r>
          </w:p>
          <w:p w:rsidR="004E762D" w:rsidRPr="00A76B76" w:rsidRDefault="00070E5E" w:rsidP="00A6102D">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4E762D" w:rsidRPr="00A76B76" w:rsidRDefault="00A6102D" w:rsidP="00A6102D">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Выполнение заданий в рабочей тетради</w:t>
            </w:r>
          </w:p>
        </w:tc>
        <w:tc>
          <w:tcPr>
            <w:tcW w:w="671" w:type="pct"/>
          </w:tcPr>
          <w:p w:rsidR="004E762D" w:rsidRPr="00A76B76" w:rsidRDefault="00A6102D" w:rsidP="004E762D">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071313" w:rsidRPr="00A6102D" w:rsidRDefault="00071313" w:rsidP="00071313">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 xml:space="preserve">Тема 4.4. </w:t>
            </w:r>
          </w:p>
          <w:p w:rsidR="00071313" w:rsidRPr="00A76B76" w:rsidRDefault="00071313" w:rsidP="00071313">
            <w:pPr>
              <w:jc w:val="center"/>
              <w:rPr>
                <w:rFonts w:ascii="Arial" w:eastAsia="Times New Roman" w:hAnsi="Arial" w:cs="Arial"/>
                <w:bCs/>
                <w:sz w:val="20"/>
                <w:szCs w:val="20"/>
                <w:lang w:eastAsia="ru-RU"/>
              </w:rPr>
            </w:pPr>
            <w:r w:rsidRPr="00A6102D">
              <w:rPr>
                <w:rFonts w:ascii="Arial" w:eastAsia="Times New Roman" w:hAnsi="Arial" w:cs="Arial"/>
                <w:bCs/>
                <w:sz w:val="20"/>
                <w:szCs w:val="20"/>
                <w:lang w:eastAsia="ru-RU"/>
              </w:rPr>
              <w:t>Непредельные углеводороды. Алкадиены. Алкины</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04</w:t>
            </w:r>
          </w:p>
          <w:p w:rsidR="00A34806" w:rsidRDefault="00A34806" w:rsidP="00071313">
            <w:pPr>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,04</w:t>
            </w:r>
          </w:p>
          <w:p w:rsidR="00071313" w:rsidRPr="00A76B76" w:rsidRDefault="00070E5E" w:rsidP="00071313">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071313" w:rsidRPr="00A76B76"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Выполнение заданий в рабочей тетради</w:t>
            </w:r>
          </w:p>
        </w:tc>
        <w:tc>
          <w:tcPr>
            <w:tcW w:w="671" w:type="pct"/>
          </w:tcPr>
          <w:p w:rsidR="00071313" w:rsidRPr="00A76B76" w:rsidRDefault="00071313"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4.7. </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Физико-химические свойства углеводородов</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07</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,03</w:t>
            </w:r>
            <w:r w:rsidR="004776F7">
              <w:rPr>
                <w:rFonts w:ascii="Arial" w:eastAsia="Times New Roman" w:hAnsi="Arial" w:cs="Arial"/>
                <w:bCs/>
                <w:sz w:val="20"/>
                <w:szCs w:val="20"/>
                <w:lang w:eastAsia="ru-RU"/>
              </w:rPr>
              <w:t>,05</w:t>
            </w:r>
          </w:p>
          <w:p w:rsidR="00071313" w:rsidRPr="00A76B76" w:rsidRDefault="00070E5E" w:rsidP="00071313">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071313"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sidRPr="0071559C">
              <w:rPr>
                <w:rFonts w:ascii="Arial" w:hAnsi="Arial" w:cs="Arial"/>
                <w:bCs/>
                <w:sz w:val="20"/>
                <w:szCs w:val="20"/>
              </w:rPr>
              <w:t>1</w:t>
            </w:r>
            <w:r>
              <w:rPr>
                <w:rFonts w:ascii="Arial" w:hAnsi="Arial" w:cs="Arial"/>
                <w:bCs/>
                <w:sz w:val="20"/>
                <w:szCs w:val="20"/>
              </w:rPr>
              <w:t>.</w:t>
            </w:r>
            <w:r w:rsidRPr="00071313">
              <w:rPr>
                <w:rFonts w:ascii="Arial" w:hAnsi="Arial" w:cs="Arial"/>
                <w:bCs/>
                <w:sz w:val="20"/>
                <w:szCs w:val="20"/>
              </w:rPr>
              <w:t>Практическое занятие №13 «Свойства углеводородов».</w:t>
            </w:r>
          </w:p>
          <w:p w:rsidR="0083298E" w:rsidRPr="00A76B76"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2.Контрольная работа по разделу 3-4</w:t>
            </w:r>
          </w:p>
        </w:tc>
        <w:tc>
          <w:tcPr>
            <w:tcW w:w="671" w:type="pct"/>
          </w:tcPr>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2-5</w:t>
            </w:r>
          </w:p>
          <w:p w:rsidR="00071313" w:rsidRDefault="00071313" w:rsidP="00071313">
            <w:pPr>
              <w:jc w:val="center"/>
              <w:rPr>
                <w:rFonts w:ascii="Arial" w:hAnsi="Arial" w:cs="Arial"/>
                <w:bCs/>
                <w:sz w:val="20"/>
                <w:szCs w:val="20"/>
              </w:rPr>
            </w:pPr>
          </w:p>
          <w:p w:rsidR="0083298E" w:rsidRPr="00A76B76" w:rsidRDefault="0083298E" w:rsidP="00071313">
            <w:pPr>
              <w:jc w:val="center"/>
              <w:rPr>
                <w:rFonts w:ascii="Arial" w:hAnsi="Arial" w:cs="Arial"/>
                <w:bCs/>
                <w:sz w:val="20"/>
                <w:szCs w:val="20"/>
              </w:rPr>
            </w:pPr>
            <w:r>
              <w:rPr>
                <w:rFonts w:ascii="Arial" w:hAnsi="Arial" w:cs="Arial"/>
                <w:bCs/>
                <w:sz w:val="20"/>
                <w:szCs w:val="20"/>
              </w:rPr>
              <w:t>2-5</w:t>
            </w:r>
          </w:p>
        </w:tc>
      </w:tr>
      <w:tr w:rsidR="00071313" w:rsidRPr="00A76B76" w:rsidTr="004E762D">
        <w:trPr>
          <w:trHeight w:val="357"/>
        </w:trPr>
        <w:tc>
          <w:tcPr>
            <w:tcW w:w="5000" w:type="pct"/>
            <w:gridSpan w:val="4"/>
          </w:tcPr>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 семестр</w:t>
            </w:r>
          </w:p>
        </w:tc>
      </w:tr>
      <w:tr w:rsidR="00071313" w:rsidRPr="00A76B76" w:rsidTr="00657D8A">
        <w:trPr>
          <w:trHeight w:val="342"/>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5.2. </w:t>
            </w:r>
          </w:p>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Альдегиды.</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Карбоновые кислоты</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04</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r>
              <w:rPr>
                <w:rFonts w:ascii="Arial" w:eastAsia="Times New Roman" w:hAnsi="Arial" w:cs="Arial"/>
                <w:bCs/>
                <w:sz w:val="20"/>
                <w:szCs w:val="20"/>
                <w:lang w:eastAsia="ru-RU"/>
              </w:rPr>
              <w:t>,04</w:t>
            </w:r>
          </w:p>
          <w:p w:rsidR="00071313" w:rsidRPr="00A76B76" w:rsidRDefault="00070E5E" w:rsidP="00071313">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071313" w:rsidRPr="00A76B76"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Выполнение заданий в рабочей тетради</w:t>
            </w:r>
          </w:p>
        </w:tc>
        <w:tc>
          <w:tcPr>
            <w:tcW w:w="671" w:type="pct"/>
          </w:tcPr>
          <w:p w:rsidR="00071313" w:rsidRPr="00A76B76" w:rsidRDefault="00071313"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342"/>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5.3. </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Сложные эфиры. Жиры</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ОК 04, </w:t>
            </w:r>
          </w:p>
          <w:p w:rsidR="003B1CD1" w:rsidRPr="00071313" w:rsidRDefault="00A34806" w:rsidP="003B1CD1">
            <w:pPr>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ПРб 01,02</w:t>
            </w:r>
          </w:p>
          <w:p w:rsidR="00071313" w:rsidRPr="00A76B76" w:rsidRDefault="00070E5E" w:rsidP="00071313">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071313" w:rsidRPr="00A76B76" w:rsidRDefault="00071313"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hAnsi="Arial" w:cs="Arial"/>
                <w:bCs/>
                <w:sz w:val="20"/>
                <w:szCs w:val="20"/>
              </w:rPr>
            </w:pPr>
            <w:r>
              <w:rPr>
                <w:rFonts w:ascii="Arial" w:hAnsi="Arial" w:cs="Arial"/>
                <w:bCs/>
                <w:sz w:val="20"/>
                <w:szCs w:val="20"/>
              </w:rPr>
              <w:t>1.</w:t>
            </w:r>
            <w:r w:rsidRPr="00A6102D">
              <w:rPr>
                <w:rFonts w:ascii="Arial" w:hAnsi="Arial" w:cs="Arial"/>
                <w:bCs/>
                <w:sz w:val="20"/>
                <w:szCs w:val="20"/>
              </w:rPr>
              <w:t xml:space="preserve"> Выполнение заданий в рабочей тетради</w:t>
            </w:r>
          </w:p>
        </w:tc>
        <w:tc>
          <w:tcPr>
            <w:tcW w:w="671" w:type="pct"/>
          </w:tcPr>
          <w:p w:rsidR="00071313" w:rsidRPr="00A76B76" w:rsidRDefault="00071313"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 xml:space="preserve">Тема 5.5. </w:t>
            </w:r>
          </w:p>
          <w:p w:rsidR="00071313" w:rsidRPr="00A76B76"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Физико-химические свойства кислородосодержащих органических соединений</w:t>
            </w:r>
          </w:p>
        </w:tc>
        <w:tc>
          <w:tcPr>
            <w:tcW w:w="895" w:type="pct"/>
          </w:tcPr>
          <w:p w:rsidR="00071313" w:rsidRP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01, ОК 02</w:t>
            </w:r>
          </w:p>
          <w:p w:rsidR="00071313" w:rsidRDefault="00071313" w:rsidP="00071313">
            <w:pPr>
              <w:jc w:val="center"/>
              <w:rPr>
                <w:rFonts w:ascii="Arial" w:eastAsia="Times New Roman" w:hAnsi="Arial" w:cs="Arial"/>
                <w:bCs/>
                <w:sz w:val="20"/>
                <w:szCs w:val="20"/>
                <w:lang w:eastAsia="ru-RU"/>
              </w:rPr>
            </w:pPr>
            <w:r w:rsidRPr="00071313">
              <w:rPr>
                <w:rFonts w:ascii="Arial" w:eastAsia="Times New Roman" w:hAnsi="Arial" w:cs="Arial"/>
                <w:bCs/>
                <w:sz w:val="20"/>
                <w:szCs w:val="20"/>
                <w:lang w:eastAsia="ru-RU"/>
              </w:rPr>
              <w:t>ОК 04</w:t>
            </w:r>
          </w:p>
          <w:p w:rsidR="0055218E" w:rsidRDefault="0055218E" w:rsidP="00071313">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 xml:space="preserve">ПРб </w:t>
            </w:r>
            <w:r w:rsidR="004776F7">
              <w:rPr>
                <w:rFonts w:ascii="Arial" w:eastAsia="Times New Roman" w:hAnsi="Arial" w:cs="Arial"/>
                <w:bCs/>
                <w:sz w:val="20"/>
                <w:szCs w:val="20"/>
                <w:lang w:eastAsia="ru-RU"/>
              </w:rPr>
              <w:t xml:space="preserve"> </w:t>
            </w:r>
            <w:r w:rsidRPr="0055218E">
              <w:rPr>
                <w:rFonts w:ascii="Arial" w:eastAsia="Times New Roman" w:hAnsi="Arial" w:cs="Arial"/>
                <w:bCs/>
                <w:sz w:val="20"/>
                <w:szCs w:val="20"/>
                <w:lang w:eastAsia="ru-RU"/>
              </w:rPr>
              <w:t>01,02</w:t>
            </w:r>
            <w:r>
              <w:rPr>
                <w:rFonts w:ascii="Arial" w:eastAsia="Times New Roman" w:hAnsi="Arial" w:cs="Arial"/>
                <w:bCs/>
                <w:sz w:val="20"/>
                <w:szCs w:val="20"/>
                <w:lang w:eastAsia="ru-RU"/>
              </w:rPr>
              <w:t>,03</w:t>
            </w:r>
            <w:r w:rsidR="004776F7">
              <w:rPr>
                <w:rFonts w:ascii="Arial" w:eastAsia="Times New Roman" w:hAnsi="Arial" w:cs="Arial"/>
                <w:bCs/>
                <w:sz w:val="20"/>
                <w:szCs w:val="20"/>
                <w:lang w:eastAsia="ru-RU"/>
              </w:rPr>
              <w:t>,07</w:t>
            </w:r>
          </w:p>
          <w:p w:rsidR="00071313" w:rsidRPr="00A76B76" w:rsidRDefault="00070E5E" w:rsidP="00071313">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071313" w:rsidRPr="00A76B76" w:rsidRDefault="00071313" w:rsidP="00071313">
            <w:pPr>
              <w:pStyle w:val="a7"/>
              <w:tabs>
                <w:tab w:val="left" w:pos="1335"/>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1.</w:t>
            </w:r>
            <w:r w:rsidRPr="00071313">
              <w:rPr>
                <w:rFonts w:ascii="Arial" w:eastAsia="Times New Roman" w:hAnsi="Arial" w:cs="Arial"/>
                <w:color w:val="231F20"/>
                <w:sz w:val="20"/>
                <w:szCs w:val="20"/>
                <w:lang w:eastAsia="ru-RU"/>
              </w:rPr>
              <w:t>Практическая работа №14. «Номенклатура кислородосодержащих органических соединений».</w:t>
            </w:r>
          </w:p>
        </w:tc>
        <w:tc>
          <w:tcPr>
            <w:tcW w:w="671" w:type="pct"/>
          </w:tcPr>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2-5</w:t>
            </w:r>
          </w:p>
          <w:p w:rsidR="00071313" w:rsidRPr="00A76B76" w:rsidRDefault="00071313" w:rsidP="00071313">
            <w:pPr>
              <w:jc w:val="center"/>
              <w:rPr>
                <w:rFonts w:ascii="Arial" w:hAnsi="Arial" w:cs="Arial"/>
                <w:bCs/>
                <w:sz w:val="20"/>
                <w:szCs w:val="20"/>
              </w:rPr>
            </w:pPr>
          </w:p>
        </w:tc>
      </w:tr>
      <w:tr w:rsidR="00071313" w:rsidRPr="00A76B76" w:rsidTr="00657D8A">
        <w:trPr>
          <w:trHeight w:val="921"/>
        </w:trPr>
        <w:tc>
          <w:tcPr>
            <w:tcW w:w="1266"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Тема 6.1.</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Амины.</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Аминокислоты. </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Белки</w:t>
            </w:r>
          </w:p>
        </w:tc>
        <w:tc>
          <w:tcPr>
            <w:tcW w:w="895"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ОК 01, ОК 02, ОК 04 </w:t>
            </w:r>
          </w:p>
          <w:p w:rsidR="00A34806" w:rsidRDefault="00A34806" w:rsidP="003B1CD1">
            <w:pPr>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55218E" w:rsidRPr="0055218E" w:rsidRDefault="0055218E" w:rsidP="003B1CD1">
            <w:pPr>
              <w:jc w:val="center"/>
              <w:rPr>
                <w:rFonts w:ascii="Arial" w:eastAsia="Times New Roman" w:hAnsi="Arial" w:cs="Arial"/>
                <w:bCs/>
                <w:sz w:val="20"/>
                <w:szCs w:val="20"/>
                <w:lang w:eastAsia="ru-RU"/>
              </w:rPr>
            </w:pPr>
            <w:r w:rsidRPr="0055218E">
              <w:rPr>
                <w:rFonts w:ascii="Arial" w:eastAsia="Times New Roman" w:hAnsi="Arial" w:cs="Arial"/>
                <w:bCs/>
                <w:sz w:val="20"/>
                <w:szCs w:val="20"/>
                <w:lang w:eastAsia="ru-RU"/>
              </w:rPr>
              <w:t xml:space="preserve">ПРб 01,02 </w:t>
            </w:r>
          </w:p>
          <w:p w:rsidR="00071313" w:rsidRPr="00A76B76" w:rsidRDefault="00070E5E" w:rsidP="0083298E">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83298E" w:rsidRDefault="0083298E" w:rsidP="00071313">
            <w:pPr>
              <w:tabs>
                <w:tab w:val="left" w:pos="916"/>
              </w:tabs>
              <w:jc w:val="both"/>
              <w:rPr>
                <w:rFonts w:ascii="Arial" w:hAnsi="Arial" w:cs="Arial"/>
                <w:sz w:val="20"/>
                <w:szCs w:val="20"/>
                <w:lang w:eastAsia="ru-RU"/>
              </w:rPr>
            </w:pPr>
            <w:r w:rsidRPr="0083298E">
              <w:rPr>
                <w:rFonts w:ascii="Arial" w:hAnsi="Arial" w:cs="Arial"/>
                <w:sz w:val="20"/>
                <w:szCs w:val="20"/>
                <w:lang w:eastAsia="ru-RU"/>
              </w:rPr>
              <w:t>1. Выполнение заданий в рабочей тетради</w:t>
            </w:r>
          </w:p>
          <w:p w:rsidR="00071313" w:rsidRPr="00A76B76" w:rsidRDefault="0083298E" w:rsidP="00071313">
            <w:pPr>
              <w:tabs>
                <w:tab w:val="left" w:pos="916"/>
              </w:tabs>
              <w:jc w:val="both"/>
              <w:rPr>
                <w:rFonts w:ascii="Arial" w:hAnsi="Arial" w:cs="Arial"/>
                <w:sz w:val="20"/>
                <w:szCs w:val="20"/>
                <w:lang w:eastAsia="ru-RU"/>
              </w:rPr>
            </w:pPr>
            <w:r>
              <w:rPr>
                <w:rFonts w:ascii="Arial" w:hAnsi="Arial" w:cs="Arial"/>
                <w:sz w:val="20"/>
                <w:szCs w:val="20"/>
                <w:lang w:eastAsia="ru-RU"/>
              </w:rPr>
              <w:t>2.</w:t>
            </w:r>
            <w:r w:rsidRPr="0083298E">
              <w:rPr>
                <w:rFonts w:ascii="Arial" w:hAnsi="Arial" w:cs="Arial"/>
                <w:sz w:val="20"/>
                <w:szCs w:val="20"/>
                <w:lang w:eastAsia="ru-RU"/>
              </w:rPr>
              <w:t>Практическое занятие № 16 «Свойства азотосодержащих органических соединений».</w:t>
            </w:r>
          </w:p>
        </w:tc>
        <w:tc>
          <w:tcPr>
            <w:tcW w:w="671" w:type="pct"/>
          </w:tcPr>
          <w:p w:rsidR="00071313" w:rsidRPr="00A76B76" w:rsidRDefault="0083298E" w:rsidP="00071313">
            <w:pPr>
              <w:jc w:val="center"/>
              <w:rPr>
                <w:rFonts w:ascii="Arial" w:hAnsi="Arial" w:cs="Arial"/>
                <w:bCs/>
                <w:sz w:val="20"/>
                <w:szCs w:val="20"/>
              </w:rPr>
            </w:pPr>
            <w:r>
              <w:rPr>
                <w:rFonts w:ascii="Arial" w:hAnsi="Arial" w:cs="Arial"/>
                <w:bCs/>
                <w:sz w:val="20"/>
                <w:szCs w:val="20"/>
              </w:rPr>
              <w:t>Зачет/не зачет</w:t>
            </w:r>
          </w:p>
          <w:p w:rsidR="00071313" w:rsidRPr="00A76B76" w:rsidRDefault="00071313" w:rsidP="00071313">
            <w:pPr>
              <w:jc w:val="center"/>
              <w:rPr>
                <w:rFonts w:ascii="Arial" w:hAnsi="Arial" w:cs="Arial"/>
                <w:bCs/>
                <w:sz w:val="20"/>
                <w:szCs w:val="20"/>
              </w:rPr>
            </w:pPr>
            <w:r w:rsidRPr="00A76B76">
              <w:rPr>
                <w:rFonts w:ascii="Arial" w:hAnsi="Arial" w:cs="Arial"/>
                <w:bCs/>
                <w:sz w:val="20"/>
                <w:szCs w:val="20"/>
              </w:rPr>
              <w:t>2-5</w:t>
            </w:r>
          </w:p>
        </w:tc>
      </w:tr>
      <w:tr w:rsidR="00071313" w:rsidRPr="00A76B76" w:rsidTr="00657D8A">
        <w:trPr>
          <w:trHeight w:val="683"/>
        </w:trPr>
        <w:tc>
          <w:tcPr>
            <w:tcW w:w="1266" w:type="pct"/>
          </w:tcPr>
          <w:p w:rsidR="0083298E" w:rsidRPr="0083298E" w:rsidRDefault="0083298E" w:rsidP="0083298E">
            <w:pPr>
              <w:ind w:firstLine="38"/>
              <w:jc w:val="center"/>
              <w:rPr>
                <w:rFonts w:ascii="Arial" w:eastAsia="Times New Roman" w:hAnsi="Arial" w:cs="Arial"/>
                <w:sz w:val="20"/>
                <w:szCs w:val="20"/>
                <w:lang w:eastAsia="ru-RU"/>
              </w:rPr>
            </w:pPr>
            <w:r w:rsidRPr="0083298E">
              <w:rPr>
                <w:rFonts w:ascii="Arial" w:eastAsia="Times New Roman" w:hAnsi="Arial" w:cs="Arial"/>
                <w:sz w:val="20"/>
                <w:szCs w:val="20"/>
                <w:lang w:eastAsia="ru-RU"/>
              </w:rPr>
              <w:t xml:space="preserve">Тема 7.1. </w:t>
            </w:r>
          </w:p>
          <w:p w:rsidR="0083298E" w:rsidRPr="0083298E" w:rsidRDefault="0083298E" w:rsidP="0083298E">
            <w:pPr>
              <w:ind w:firstLine="38"/>
              <w:jc w:val="center"/>
              <w:rPr>
                <w:rFonts w:ascii="Arial" w:eastAsia="Times New Roman" w:hAnsi="Arial" w:cs="Arial"/>
                <w:sz w:val="20"/>
                <w:szCs w:val="20"/>
                <w:lang w:eastAsia="ru-RU"/>
              </w:rPr>
            </w:pPr>
            <w:r w:rsidRPr="0083298E">
              <w:rPr>
                <w:rFonts w:ascii="Arial" w:eastAsia="Times New Roman" w:hAnsi="Arial" w:cs="Arial"/>
                <w:sz w:val="20"/>
                <w:szCs w:val="20"/>
                <w:lang w:eastAsia="ru-RU"/>
              </w:rPr>
              <w:t>Пластмассы.</w:t>
            </w:r>
          </w:p>
          <w:p w:rsidR="00071313" w:rsidRPr="00A76B76" w:rsidRDefault="0083298E" w:rsidP="0083298E">
            <w:pPr>
              <w:ind w:firstLine="38"/>
              <w:jc w:val="center"/>
              <w:rPr>
                <w:rFonts w:ascii="Arial" w:eastAsia="Times New Roman" w:hAnsi="Arial" w:cs="Arial"/>
                <w:sz w:val="20"/>
                <w:szCs w:val="20"/>
                <w:lang w:eastAsia="ru-RU"/>
              </w:rPr>
            </w:pPr>
            <w:r w:rsidRPr="0083298E">
              <w:rPr>
                <w:rFonts w:ascii="Arial" w:eastAsia="Times New Roman" w:hAnsi="Arial" w:cs="Arial"/>
                <w:sz w:val="20"/>
                <w:szCs w:val="20"/>
                <w:lang w:eastAsia="ru-RU"/>
              </w:rPr>
              <w:t>Каучуки. Волокна</w:t>
            </w:r>
          </w:p>
        </w:tc>
        <w:tc>
          <w:tcPr>
            <w:tcW w:w="895"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ОК 01, ОК 02, ОК 04</w:t>
            </w:r>
          </w:p>
          <w:p w:rsidR="00A34806" w:rsidRDefault="00A34806" w:rsidP="003B1CD1">
            <w:pPr>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55218E" w:rsidRDefault="0055218E" w:rsidP="003B1CD1">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03</w:t>
            </w:r>
            <w:r w:rsidR="004776F7">
              <w:rPr>
                <w:rFonts w:ascii="Arial" w:eastAsia="Times New Roman" w:hAnsi="Arial" w:cs="Arial"/>
                <w:bCs/>
                <w:sz w:val="20"/>
                <w:szCs w:val="20"/>
                <w:lang w:eastAsia="ru-RU"/>
              </w:rPr>
              <w:t>,04,05</w:t>
            </w:r>
          </w:p>
          <w:p w:rsidR="00071313" w:rsidRPr="00A76B76" w:rsidRDefault="00070E5E" w:rsidP="0083298E">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071313"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1.</w:t>
            </w:r>
            <w:r w:rsidRPr="0083298E">
              <w:rPr>
                <w:rFonts w:ascii="Arial" w:eastAsia="Times New Roman" w:hAnsi="Arial" w:cs="Arial"/>
                <w:color w:val="231F20"/>
                <w:sz w:val="20"/>
                <w:szCs w:val="20"/>
                <w:lang w:eastAsia="ru-RU"/>
              </w:rPr>
              <w:t>Практическая работа №17. «Синтез, анализ и классификация высокомолекулярных соединений»</w:t>
            </w:r>
            <w:r>
              <w:rPr>
                <w:rFonts w:ascii="Arial" w:eastAsia="Times New Roman" w:hAnsi="Arial" w:cs="Arial"/>
                <w:color w:val="231F20"/>
                <w:sz w:val="20"/>
                <w:szCs w:val="20"/>
                <w:lang w:eastAsia="ru-RU"/>
              </w:rPr>
              <w:t>.</w:t>
            </w:r>
          </w:p>
          <w:p w:rsidR="0083298E"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2.</w:t>
            </w:r>
            <w:r>
              <w:t xml:space="preserve"> </w:t>
            </w:r>
            <w:r w:rsidRPr="0083298E">
              <w:rPr>
                <w:rFonts w:ascii="Arial" w:eastAsia="Times New Roman" w:hAnsi="Arial" w:cs="Arial"/>
                <w:color w:val="231F20"/>
                <w:sz w:val="20"/>
                <w:szCs w:val="20"/>
                <w:lang w:eastAsia="ru-RU"/>
              </w:rPr>
              <w:t>Практическая работа №18. «Генетическая связь между классами органических соединений».</w:t>
            </w:r>
          </w:p>
          <w:p w:rsidR="0083298E" w:rsidRPr="00A76B76"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3. Контрольная работа по органической химии</w:t>
            </w:r>
          </w:p>
        </w:tc>
        <w:tc>
          <w:tcPr>
            <w:tcW w:w="671" w:type="pct"/>
          </w:tcPr>
          <w:p w:rsidR="00071313" w:rsidRDefault="0083298E" w:rsidP="00071313">
            <w:pPr>
              <w:jc w:val="center"/>
              <w:rPr>
                <w:rFonts w:ascii="Arial" w:hAnsi="Arial" w:cs="Arial"/>
                <w:bCs/>
                <w:sz w:val="20"/>
                <w:szCs w:val="20"/>
              </w:rPr>
            </w:pPr>
            <w:r>
              <w:rPr>
                <w:rFonts w:ascii="Arial" w:hAnsi="Arial" w:cs="Arial"/>
                <w:bCs/>
                <w:sz w:val="20"/>
                <w:szCs w:val="20"/>
              </w:rPr>
              <w:t>2-5</w:t>
            </w: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r>
              <w:rPr>
                <w:rFonts w:ascii="Arial" w:hAnsi="Arial" w:cs="Arial"/>
                <w:bCs/>
                <w:sz w:val="20"/>
                <w:szCs w:val="20"/>
              </w:rPr>
              <w:t>2-5</w:t>
            </w: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p>
          <w:p w:rsidR="0083298E" w:rsidRPr="00A76B76" w:rsidRDefault="0083298E"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683"/>
        </w:trPr>
        <w:tc>
          <w:tcPr>
            <w:tcW w:w="1266"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Тема 8.1. </w:t>
            </w:r>
          </w:p>
          <w:p w:rsidR="00071313" w:rsidRPr="00A76B76"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Органические вещества в жизнедеятельности человека. Производство и применение органических веществ в промышленности</w:t>
            </w:r>
          </w:p>
        </w:tc>
        <w:tc>
          <w:tcPr>
            <w:tcW w:w="895" w:type="pct"/>
          </w:tcPr>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 xml:space="preserve">ОК 01, ОК 02, </w:t>
            </w:r>
          </w:p>
          <w:p w:rsidR="0083298E" w:rsidRPr="0083298E" w:rsidRDefault="0083298E" w:rsidP="0083298E">
            <w:pPr>
              <w:jc w:val="center"/>
              <w:rPr>
                <w:rFonts w:ascii="Arial" w:eastAsia="Times New Roman" w:hAnsi="Arial" w:cs="Arial"/>
                <w:bCs/>
                <w:sz w:val="20"/>
                <w:szCs w:val="20"/>
                <w:lang w:eastAsia="ru-RU"/>
              </w:rPr>
            </w:pPr>
            <w:r w:rsidRPr="0083298E">
              <w:rPr>
                <w:rFonts w:ascii="Arial" w:eastAsia="Times New Roman" w:hAnsi="Arial" w:cs="Arial"/>
                <w:bCs/>
                <w:sz w:val="20"/>
                <w:szCs w:val="20"/>
                <w:lang w:eastAsia="ru-RU"/>
              </w:rPr>
              <w:t>ОК 04,</w:t>
            </w:r>
            <w:r>
              <w:rPr>
                <w:rFonts w:ascii="Arial" w:eastAsia="Times New Roman" w:hAnsi="Arial" w:cs="Arial"/>
                <w:bCs/>
                <w:sz w:val="20"/>
                <w:szCs w:val="20"/>
                <w:lang w:eastAsia="ru-RU"/>
              </w:rPr>
              <w:t xml:space="preserve"> </w:t>
            </w:r>
            <w:r w:rsidRPr="0083298E">
              <w:rPr>
                <w:rFonts w:ascii="Arial" w:eastAsia="Times New Roman" w:hAnsi="Arial" w:cs="Arial"/>
                <w:bCs/>
                <w:sz w:val="20"/>
                <w:szCs w:val="20"/>
                <w:lang w:eastAsia="ru-RU"/>
              </w:rPr>
              <w:t>ОК 07</w:t>
            </w:r>
          </w:p>
          <w:p w:rsidR="003B1CD1" w:rsidRDefault="00A34806" w:rsidP="003B1CD1">
            <w:pPr>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55218E" w:rsidRDefault="0055218E" w:rsidP="003B1CD1">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03</w:t>
            </w:r>
            <w:r w:rsidR="004776F7">
              <w:rPr>
                <w:rFonts w:ascii="Arial" w:eastAsia="Times New Roman" w:hAnsi="Arial" w:cs="Arial"/>
                <w:bCs/>
                <w:sz w:val="20"/>
                <w:szCs w:val="20"/>
                <w:lang w:eastAsia="ru-RU"/>
              </w:rPr>
              <w:t>,10</w:t>
            </w:r>
          </w:p>
          <w:p w:rsidR="00071313" w:rsidRPr="00A76B76" w:rsidRDefault="00070E5E" w:rsidP="0083298E">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071313"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1.</w:t>
            </w:r>
            <w:r>
              <w:t xml:space="preserve"> </w:t>
            </w:r>
            <w:r w:rsidRPr="0083298E">
              <w:rPr>
                <w:rFonts w:ascii="Arial" w:eastAsia="Times New Roman" w:hAnsi="Arial" w:cs="Arial"/>
                <w:color w:val="231F20"/>
                <w:sz w:val="20"/>
                <w:szCs w:val="20"/>
                <w:lang w:eastAsia="ru-RU"/>
              </w:rPr>
              <w:t>Практическая работа №19. «Биоорганические соединения. Применение и биологическая роль».</w:t>
            </w:r>
          </w:p>
          <w:p w:rsidR="0083298E" w:rsidRPr="00A76B76" w:rsidRDefault="0083298E" w:rsidP="00071313">
            <w:pPr>
              <w:pStyle w:val="a7"/>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val="0"/>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t>2.</w:t>
            </w:r>
            <w:r>
              <w:t xml:space="preserve"> </w:t>
            </w:r>
            <w:r w:rsidRPr="0083298E">
              <w:rPr>
                <w:rFonts w:ascii="Arial" w:eastAsia="Times New Roman" w:hAnsi="Arial" w:cs="Arial"/>
                <w:color w:val="231F20"/>
                <w:sz w:val="20"/>
                <w:szCs w:val="20"/>
                <w:lang w:eastAsia="ru-RU"/>
              </w:rPr>
              <w:t>Практическая работа №20. «Производство и применение органических веществ в промышленности».</w:t>
            </w:r>
          </w:p>
        </w:tc>
        <w:tc>
          <w:tcPr>
            <w:tcW w:w="671" w:type="pct"/>
          </w:tcPr>
          <w:p w:rsidR="00071313" w:rsidRDefault="0083298E" w:rsidP="00071313">
            <w:pPr>
              <w:jc w:val="center"/>
              <w:rPr>
                <w:rFonts w:ascii="Arial" w:hAnsi="Arial" w:cs="Arial"/>
                <w:bCs/>
                <w:sz w:val="20"/>
                <w:szCs w:val="20"/>
              </w:rPr>
            </w:pPr>
            <w:r>
              <w:rPr>
                <w:rFonts w:ascii="Arial" w:hAnsi="Arial" w:cs="Arial"/>
                <w:bCs/>
                <w:sz w:val="20"/>
                <w:szCs w:val="20"/>
              </w:rPr>
              <w:t>2-5</w:t>
            </w:r>
          </w:p>
          <w:p w:rsidR="0083298E" w:rsidRDefault="0083298E" w:rsidP="00071313">
            <w:pPr>
              <w:jc w:val="center"/>
              <w:rPr>
                <w:rFonts w:ascii="Arial" w:hAnsi="Arial" w:cs="Arial"/>
                <w:bCs/>
                <w:sz w:val="20"/>
                <w:szCs w:val="20"/>
              </w:rPr>
            </w:pPr>
          </w:p>
          <w:p w:rsidR="0083298E" w:rsidRDefault="0083298E" w:rsidP="00071313">
            <w:pPr>
              <w:jc w:val="center"/>
              <w:rPr>
                <w:rFonts w:ascii="Arial" w:hAnsi="Arial" w:cs="Arial"/>
                <w:bCs/>
                <w:sz w:val="20"/>
                <w:szCs w:val="20"/>
              </w:rPr>
            </w:pPr>
          </w:p>
          <w:p w:rsidR="0083298E" w:rsidRPr="00A76B76" w:rsidRDefault="0083298E"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 xml:space="preserve">Тема 8.2. </w:t>
            </w:r>
          </w:p>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 xml:space="preserve">Химические технологии </w:t>
            </w:r>
          </w:p>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 xml:space="preserve">в повседневной </w:t>
            </w:r>
          </w:p>
          <w:p w:rsidR="00071313" w:rsidRPr="00A76B76"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lastRenderedPageBreak/>
              <w:t>и профессиональной деятельности человека</w:t>
            </w:r>
          </w:p>
        </w:tc>
        <w:tc>
          <w:tcPr>
            <w:tcW w:w="895"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lastRenderedPageBreak/>
              <w:t>ОК 01, ОК 02,</w:t>
            </w:r>
          </w:p>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ОК 04, ОК 07</w:t>
            </w:r>
          </w:p>
          <w:p w:rsidR="00A34806" w:rsidRDefault="00A34806" w:rsidP="003B1CD1">
            <w:pPr>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55218E" w:rsidRDefault="004776F7" w:rsidP="003B1CD1">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09,10</w:t>
            </w:r>
          </w:p>
          <w:p w:rsidR="00071313" w:rsidRPr="00A76B76" w:rsidRDefault="00070E5E" w:rsidP="00657D8A">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ЦО 6, 33, 36, 40</w:t>
            </w:r>
          </w:p>
        </w:tc>
        <w:tc>
          <w:tcPr>
            <w:tcW w:w="2169" w:type="pct"/>
          </w:tcPr>
          <w:p w:rsidR="00071313" w:rsidRPr="00A76B76" w:rsidRDefault="00657D8A" w:rsidP="00657D8A">
            <w:pPr>
              <w:tabs>
                <w:tab w:val="left" w:pos="2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231F20"/>
                <w:sz w:val="20"/>
                <w:szCs w:val="20"/>
                <w:lang w:eastAsia="ru-RU"/>
              </w:rPr>
            </w:pPr>
            <w:r>
              <w:rPr>
                <w:rFonts w:ascii="Arial" w:eastAsia="Times New Roman" w:hAnsi="Arial" w:cs="Arial"/>
                <w:color w:val="231F20"/>
                <w:sz w:val="20"/>
                <w:szCs w:val="20"/>
                <w:lang w:eastAsia="ru-RU"/>
              </w:rPr>
              <w:lastRenderedPageBreak/>
              <w:t>1.</w:t>
            </w:r>
            <w:r>
              <w:t xml:space="preserve"> </w:t>
            </w:r>
            <w:r w:rsidRPr="00657D8A">
              <w:rPr>
                <w:rFonts w:ascii="Arial" w:eastAsia="Times New Roman" w:hAnsi="Arial" w:cs="Arial"/>
                <w:color w:val="231F20"/>
                <w:sz w:val="20"/>
                <w:szCs w:val="20"/>
                <w:lang w:eastAsia="ru-RU"/>
              </w:rPr>
              <w:t>Практическая работа №2</w:t>
            </w:r>
            <w:r>
              <w:rPr>
                <w:rFonts w:ascii="Arial" w:eastAsia="Times New Roman" w:hAnsi="Arial" w:cs="Arial"/>
                <w:color w:val="231F20"/>
                <w:sz w:val="20"/>
                <w:szCs w:val="20"/>
                <w:lang w:eastAsia="ru-RU"/>
              </w:rPr>
              <w:t>1</w:t>
            </w:r>
            <w:r w:rsidRPr="00657D8A">
              <w:rPr>
                <w:rFonts w:ascii="Arial" w:eastAsia="Times New Roman" w:hAnsi="Arial" w:cs="Arial"/>
                <w:color w:val="231F20"/>
                <w:sz w:val="20"/>
                <w:szCs w:val="20"/>
                <w:lang w:eastAsia="ru-RU"/>
              </w:rPr>
              <w:t>. «Применение химических веществ и технологий с учетом будущей профессиональной деятельности».</w:t>
            </w:r>
          </w:p>
        </w:tc>
        <w:tc>
          <w:tcPr>
            <w:tcW w:w="671" w:type="pct"/>
          </w:tcPr>
          <w:p w:rsidR="00071313" w:rsidRPr="00A76B76" w:rsidRDefault="00657D8A"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467"/>
        </w:trPr>
        <w:tc>
          <w:tcPr>
            <w:tcW w:w="1266"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lastRenderedPageBreak/>
              <w:t>Тема 9.1</w:t>
            </w:r>
          </w:p>
          <w:p w:rsidR="00071313" w:rsidRPr="00A76B76"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Основы лабораторной практики в профессиональных лабораториях</w:t>
            </w:r>
          </w:p>
        </w:tc>
        <w:tc>
          <w:tcPr>
            <w:tcW w:w="895" w:type="pct"/>
          </w:tcPr>
          <w:p w:rsidR="00657D8A" w:rsidRPr="00657D8A" w:rsidRDefault="00657D8A" w:rsidP="00657D8A">
            <w:pPr>
              <w:jc w:val="center"/>
              <w:rPr>
                <w:rFonts w:ascii="Arial" w:eastAsia="Times New Roman" w:hAnsi="Arial" w:cs="Arial"/>
                <w:bCs/>
                <w:sz w:val="20"/>
                <w:szCs w:val="20"/>
                <w:lang w:eastAsia="ru-RU"/>
              </w:rPr>
            </w:pPr>
            <w:r w:rsidRPr="00657D8A">
              <w:rPr>
                <w:rFonts w:ascii="Arial" w:eastAsia="Times New Roman" w:hAnsi="Arial" w:cs="Arial"/>
                <w:bCs/>
                <w:sz w:val="20"/>
                <w:szCs w:val="20"/>
                <w:lang w:eastAsia="ru-RU"/>
              </w:rPr>
              <w:t>ОК 01, ОК 02, ОК 04, ОК 07</w:t>
            </w:r>
          </w:p>
          <w:p w:rsidR="00A34806" w:rsidRDefault="00A34806" w:rsidP="00657D8A">
            <w:pPr>
              <w:jc w:val="center"/>
              <w:rPr>
                <w:rFonts w:ascii="Arial" w:eastAsia="Times New Roman" w:hAnsi="Arial" w:cs="Arial"/>
                <w:bCs/>
                <w:sz w:val="20"/>
                <w:szCs w:val="20"/>
                <w:lang w:eastAsia="ru-RU"/>
              </w:rPr>
            </w:pPr>
            <w:r w:rsidRPr="00A34806">
              <w:rPr>
                <w:rFonts w:ascii="Arial" w:eastAsia="Times New Roman" w:hAnsi="Arial" w:cs="Arial"/>
                <w:bCs/>
                <w:sz w:val="20"/>
                <w:szCs w:val="20"/>
                <w:lang w:eastAsia="ru-RU"/>
              </w:rPr>
              <w:t>ПК 1.2, ПК 1.4</w:t>
            </w:r>
          </w:p>
          <w:p w:rsidR="004776F7" w:rsidRDefault="004776F7" w:rsidP="00657D8A">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ПРб 07</w:t>
            </w:r>
          </w:p>
          <w:p w:rsidR="00071313" w:rsidRPr="00A76B76" w:rsidRDefault="00070E5E" w:rsidP="00657D8A">
            <w:pPr>
              <w:jc w:val="center"/>
              <w:rPr>
                <w:rFonts w:ascii="Arial" w:eastAsia="Times New Roman" w:hAnsi="Arial" w:cs="Arial"/>
                <w:bCs/>
                <w:sz w:val="20"/>
                <w:szCs w:val="20"/>
                <w:lang w:eastAsia="ru-RU"/>
              </w:rPr>
            </w:pPr>
            <w:r>
              <w:rPr>
                <w:rFonts w:ascii="Arial" w:eastAsia="Times New Roman" w:hAnsi="Arial" w:cs="Arial"/>
                <w:bCs/>
                <w:sz w:val="20"/>
                <w:szCs w:val="20"/>
                <w:lang w:eastAsia="ru-RU"/>
              </w:rPr>
              <w:t>ЦО 33, 36, 40</w:t>
            </w:r>
          </w:p>
        </w:tc>
        <w:tc>
          <w:tcPr>
            <w:tcW w:w="2169" w:type="pct"/>
          </w:tcPr>
          <w:p w:rsidR="00071313" w:rsidRPr="00A76B76" w:rsidRDefault="00657D8A" w:rsidP="00657D8A">
            <w:pPr>
              <w:tabs>
                <w:tab w:val="left" w:pos="991"/>
              </w:tabs>
              <w:jc w:val="both"/>
              <w:rPr>
                <w:rFonts w:ascii="Arial" w:eastAsia="Times New Roman" w:hAnsi="Arial" w:cs="Arial"/>
                <w:sz w:val="20"/>
                <w:szCs w:val="20"/>
                <w:lang w:eastAsia="ru-RU"/>
              </w:rPr>
            </w:pPr>
            <w:r>
              <w:rPr>
                <w:rFonts w:ascii="Arial" w:eastAsia="Times New Roman" w:hAnsi="Arial" w:cs="Arial"/>
                <w:sz w:val="20"/>
                <w:szCs w:val="20"/>
                <w:lang w:eastAsia="ru-RU"/>
              </w:rPr>
              <w:t>1.</w:t>
            </w:r>
            <w:r w:rsidRPr="00657D8A">
              <w:rPr>
                <w:rFonts w:ascii="Arial" w:eastAsia="Times New Roman" w:hAnsi="Arial" w:cs="Arial"/>
                <w:sz w:val="20"/>
                <w:szCs w:val="20"/>
                <w:lang w:eastAsia="ru-RU"/>
              </w:rPr>
              <w:t>Практическая работа №2</w:t>
            </w:r>
            <w:r>
              <w:rPr>
                <w:rFonts w:ascii="Arial" w:eastAsia="Times New Roman" w:hAnsi="Arial" w:cs="Arial"/>
                <w:sz w:val="20"/>
                <w:szCs w:val="20"/>
                <w:lang w:eastAsia="ru-RU"/>
              </w:rPr>
              <w:t>2</w:t>
            </w:r>
            <w:r w:rsidRPr="00657D8A">
              <w:rPr>
                <w:rFonts w:ascii="Arial" w:eastAsia="Times New Roman" w:hAnsi="Arial" w:cs="Arial"/>
                <w:sz w:val="20"/>
                <w:szCs w:val="20"/>
                <w:lang w:eastAsia="ru-RU"/>
              </w:rPr>
              <w:t xml:space="preserve"> «Экспериментальная химия: расчеты, анализ данных и представление результатов».</w:t>
            </w:r>
          </w:p>
        </w:tc>
        <w:tc>
          <w:tcPr>
            <w:tcW w:w="671" w:type="pct"/>
          </w:tcPr>
          <w:p w:rsidR="00071313" w:rsidRPr="00A76B76" w:rsidRDefault="00657D8A" w:rsidP="00071313">
            <w:pPr>
              <w:jc w:val="center"/>
              <w:rPr>
                <w:rFonts w:ascii="Arial" w:hAnsi="Arial" w:cs="Arial"/>
                <w:bCs/>
                <w:sz w:val="20"/>
                <w:szCs w:val="20"/>
              </w:rPr>
            </w:pPr>
            <w:r>
              <w:rPr>
                <w:rFonts w:ascii="Arial" w:hAnsi="Arial" w:cs="Arial"/>
                <w:bCs/>
                <w:sz w:val="20"/>
                <w:szCs w:val="20"/>
              </w:rPr>
              <w:t>2-5</w:t>
            </w:r>
          </w:p>
        </w:tc>
      </w:tr>
      <w:tr w:rsidR="00071313" w:rsidRPr="00A76B76" w:rsidTr="00657D8A">
        <w:trPr>
          <w:trHeight w:val="921"/>
        </w:trPr>
        <w:tc>
          <w:tcPr>
            <w:tcW w:w="1266" w:type="pct"/>
          </w:tcPr>
          <w:p w:rsidR="00657D8A" w:rsidRPr="00657D8A" w:rsidRDefault="00657D8A" w:rsidP="00657D8A">
            <w:pPr>
              <w:jc w:val="center"/>
              <w:rPr>
                <w:rFonts w:ascii="Arial" w:hAnsi="Arial" w:cs="Arial"/>
                <w:bCs/>
                <w:sz w:val="20"/>
                <w:szCs w:val="20"/>
              </w:rPr>
            </w:pPr>
            <w:r w:rsidRPr="00657D8A">
              <w:rPr>
                <w:rFonts w:ascii="Arial" w:hAnsi="Arial" w:cs="Arial"/>
                <w:bCs/>
                <w:sz w:val="20"/>
                <w:szCs w:val="20"/>
              </w:rPr>
              <w:t>Тема 9.2</w:t>
            </w:r>
          </w:p>
          <w:p w:rsidR="00071313" w:rsidRPr="00A76B76" w:rsidRDefault="00657D8A" w:rsidP="00657D8A">
            <w:pPr>
              <w:jc w:val="center"/>
              <w:rPr>
                <w:rFonts w:ascii="Arial" w:hAnsi="Arial" w:cs="Arial"/>
                <w:bCs/>
                <w:sz w:val="20"/>
                <w:szCs w:val="20"/>
              </w:rPr>
            </w:pPr>
            <w:r w:rsidRPr="00657D8A">
              <w:rPr>
                <w:rFonts w:ascii="Arial" w:hAnsi="Arial" w:cs="Arial"/>
                <w:bCs/>
                <w:sz w:val="20"/>
                <w:szCs w:val="20"/>
              </w:rPr>
              <w:t>Химический анализ проб воды</w:t>
            </w:r>
          </w:p>
        </w:tc>
        <w:tc>
          <w:tcPr>
            <w:tcW w:w="895" w:type="pct"/>
          </w:tcPr>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ОК 01, ОК 02, ОК 04, ОК 07</w:t>
            </w:r>
          </w:p>
          <w:p w:rsidR="00A34806" w:rsidRDefault="00A34806" w:rsidP="003B1CD1">
            <w:pPr>
              <w:jc w:val="center"/>
              <w:rPr>
                <w:rFonts w:ascii="Arial" w:hAnsi="Arial" w:cs="Arial"/>
                <w:sz w:val="20"/>
                <w:szCs w:val="20"/>
                <w:shd w:val="clear" w:color="auto" w:fill="FFFFFF"/>
              </w:rPr>
            </w:pPr>
            <w:r w:rsidRPr="00A34806">
              <w:rPr>
                <w:rFonts w:ascii="Arial" w:hAnsi="Arial" w:cs="Arial"/>
                <w:sz w:val="20"/>
                <w:szCs w:val="20"/>
                <w:shd w:val="clear" w:color="auto" w:fill="FFFFFF"/>
              </w:rPr>
              <w:t>ПК 1.2, ПК 1.4</w:t>
            </w:r>
          </w:p>
          <w:p w:rsidR="004776F7" w:rsidRDefault="004776F7" w:rsidP="003B1CD1">
            <w:pPr>
              <w:jc w:val="center"/>
              <w:rPr>
                <w:rFonts w:ascii="Arial" w:hAnsi="Arial" w:cs="Arial"/>
                <w:sz w:val="20"/>
                <w:szCs w:val="20"/>
                <w:shd w:val="clear" w:color="auto" w:fill="FFFFFF"/>
              </w:rPr>
            </w:pPr>
            <w:r w:rsidRPr="004776F7">
              <w:rPr>
                <w:rFonts w:ascii="Arial" w:hAnsi="Arial" w:cs="Arial"/>
                <w:sz w:val="20"/>
                <w:szCs w:val="20"/>
                <w:shd w:val="clear" w:color="auto" w:fill="FFFFFF"/>
              </w:rPr>
              <w:t>ПРб 07</w:t>
            </w:r>
            <w:r>
              <w:rPr>
                <w:rFonts w:ascii="Arial" w:hAnsi="Arial" w:cs="Arial"/>
                <w:sz w:val="20"/>
                <w:szCs w:val="20"/>
                <w:shd w:val="clear" w:color="auto" w:fill="FFFFFF"/>
              </w:rPr>
              <w:t>,10</w:t>
            </w:r>
          </w:p>
          <w:p w:rsidR="00071313" w:rsidRPr="00A76B76" w:rsidRDefault="00070E5E" w:rsidP="00657D8A">
            <w:pPr>
              <w:jc w:val="center"/>
              <w:rPr>
                <w:rFonts w:ascii="Arial" w:hAnsi="Arial" w:cs="Arial"/>
                <w:sz w:val="20"/>
                <w:szCs w:val="20"/>
                <w:shd w:val="clear" w:color="auto" w:fill="FFFFFF"/>
              </w:rPr>
            </w:pPr>
            <w:r>
              <w:rPr>
                <w:rFonts w:ascii="Arial" w:hAnsi="Arial" w:cs="Arial"/>
                <w:sz w:val="20"/>
                <w:szCs w:val="20"/>
                <w:shd w:val="clear" w:color="auto" w:fill="FFFFFF"/>
              </w:rPr>
              <w:t>ЦО 6, 33, 36, 40</w:t>
            </w:r>
          </w:p>
        </w:tc>
        <w:tc>
          <w:tcPr>
            <w:tcW w:w="2169" w:type="pct"/>
          </w:tcPr>
          <w:p w:rsidR="00657D8A" w:rsidRPr="00657D8A" w:rsidRDefault="00657D8A" w:rsidP="00657D8A">
            <w:pPr>
              <w:tabs>
                <w:tab w:val="left" w:pos="175"/>
                <w:tab w:val="left" w:pos="285"/>
              </w:tabs>
              <w:jc w:val="both"/>
              <w:rPr>
                <w:rFonts w:ascii="Arial" w:hAnsi="Arial" w:cs="Arial"/>
                <w:bCs/>
                <w:sz w:val="20"/>
                <w:szCs w:val="20"/>
              </w:rPr>
            </w:pPr>
            <w:r>
              <w:rPr>
                <w:rFonts w:ascii="Arial" w:hAnsi="Arial" w:cs="Arial"/>
                <w:bCs/>
                <w:sz w:val="20"/>
                <w:szCs w:val="20"/>
              </w:rPr>
              <w:t>1.</w:t>
            </w:r>
            <w:r w:rsidRPr="00657D8A">
              <w:rPr>
                <w:rFonts w:ascii="Arial" w:hAnsi="Arial" w:cs="Arial"/>
                <w:bCs/>
                <w:sz w:val="20"/>
                <w:szCs w:val="20"/>
              </w:rPr>
              <w:t>Практическая работа №2</w:t>
            </w:r>
            <w:r>
              <w:rPr>
                <w:rFonts w:ascii="Arial" w:hAnsi="Arial" w:cs="Arial"/>
                <w:bCs/>
                <w:sz w:val="20"/>
                <w:szCs w:val="20"/>
              </w:rPr>
              <w:t>3</w:t>
            </w:r>
            <w:r w:rsidRPr="00657D8A">
              <w:rPr>
                <w:rFonts w:ascii="Arial" w:hAnsi="Arial" w:cs="Arial"/>
                <w:bCs/>
                <w:sz w:val="20"/>
                <w:szCs w:val="20"/>
              </w:rPr>
              <w:t xml:space="preserve"> «Решение задач на процентную концентрацию растворов».</w:t>
            </w:r>
          </w:p>
          <w:p w:rsidR="00657D8A" w:rsidRPr="00657D8A" w:rsidRDefault="00657D8A" w:rsidP="00657D8A">
            <w:pPr>
              <w:tabs>
                <w:tab w:val="left" w:pos="175"/>
                <w:tab w:val="left" w:pos="285"/>
              </w:tabs>
              <w:jc w:val="both"/>
              <w:rPr>
                <w:rFonts w:ascii="Arial" w:hAnsi="Arial" w:cs="Arial"/>
                <w:bCs/>
                <w:sz w:val="20"/>
                <w:szCs w:val="20"/>
              </w:rPr>
            </w:pPr>
            <w:r>
              <w:rPr>
                <w:rFonts w:ascii="Arial" w:hAnsi="Arial" w:cs="Arial"/>
                <w:bCs/>
                <w:sz w:val="20"/>
                <w:szCs w:val="20"/>
              </w:rPr>
              <w:t>2.</w:t>
            </w:r>
            <w:r w:rsidRPr="00657D8A">
              <w:rPr>
                <w:rFonts w:ascii="Arial" w:hAnsi="Arial" w:cs="Arial"/>
                <w:bCs/>
                <w:sz w:val="20"/>
                <w:szCs w:val="20"/>
              </w:rPr>
              <w:t>Практическая работа №2</w:t>
            </w:r>
            <w:r>
              <w:rPr>
                <w:rFonts w:ascii="Arial" w:hAnsi="Arial" w:cs="Arial"/>
                <w:bCs/>
                <w:sz w:val="20"/>
                <w:szCs w:val="20"/>
              </w:rPr>
              <w:t>4</w:t>
            </w:r>
            <w:r w:rsidRPr="00657D8A">
              <w:rPr>
                <w:rFonts w:ascii="Arial" w:hAnsi="Arial" w:cs="Arial"/>
                <w:bCs/>
                <w:sz w:val="20"/>
                <w:szCs w:val="20"/>
              </w:rPr>
              <w:t xml:space="preserve"> «Решение задач на молярную и нормальную концентрацию растворов».</w:t>
            </w:r>
          </w:p>
          <w:p w:rsidR="00071313" w:rsidRDefault="00657D8A" w:rsidP="00657D8A">
            <w:pPr>
              <w:tabs>
                <w:tab w:val="left" w:pos="175"/>
                <w:tab w:val="left" w:pos="285"/>
              </w:tabs>
              <w:jc w:val="both"/>
              <w:rPr>
                <w:rFonts w:ascii="Arial" w:hAnsi="Arial" w:cs="Arial"/>
                <w:bCs/>
                <w:sz w:val="20"/>
                <w:szCs w:val="20"/>
              </w:rPr>
            </w:pPr>
            <w:r>
              <w:rPr>
                <w:rFonts w:ascii="Arial" w:hAnsi="Arial" w:cs="Arial"/>
                <w:bCs/>
                <w:sz w:val="20"/>
                <w:szCs w:val="20"/>
              </w:rPr>
              <w:t>3.</w:t>
            </w:r>
            <w:r w:rsidRPr="00657D8A">
              <w:rPr>
                <w:rFonts w:ascii="Arial" w:hAnsi="Arial" w:cs="Arial"/>
                <w:bCs/>
                <w:sz w:val="20"/>
                <w:szCs w:val="20"/>
              </w:rPr>
              <w:t>Практическая работа №2</w:t>
            </w:r>
            <w:r>
              <w:rPr>
                <w:rFonts w:ascii="Arial" w:hAnsi="Arial" w:cs="Arial"/>
                <w:bCs/>
                <w:sz w:val="20"/>
                <w:szCs w:val="20"/>
              </w:rPr>
              <w:t>5</w:t>
            </w:r>
            <w:r w:rsidRPr="00657D8A">
              <w:rPr>
                <w:rFonts w:ascii="Arial" w:hAnsi="Arial" w:cs="Arial"/>
                <w:bCs/>
                <w:sz w:val="20"/>
                <w:szCs w:val="20"/>
              </w:rPr>
              <w:t xml:space="preserve">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p w:rsidR="005F71E4" w:rsidRPr="00A76B76" w:rsidRDefault="005F71E4" w:rsidP="005F71E4">
            <w:pPr>
              <w:tabs>
                <w:tab w:val="left" w:pos="175"/>
                <w:tab w:val="left" w:pos="285"/>
              </w:tabs>
              <w:jc w:val="both"/>
              <w:rPr>
                <w:rFonts w:ascii="Arial" w:hAnsi="Arial" w:cs="Arial"/>
                <w:bCs/>
                <w:sz w:val="20"/>
                <w:szCs w:val="20"/>
              </w:rPr>
            </w:pPr>
            <w:r>
              <w:rPr>
                <w:rFonts w:ascii="Arial" w:hAnsi="Arial" w:cs="Arial"/>
                <w:bCs/>
                <w:sz w:val="20"/>
                <w:szCs w:val="20"/>
              </w:rPr>
              <w:t>4.</w:t>
            </w:r>
            <w:r>
              <w:t xml:space="preserve"> </w:t>
            </w:r>
            <w:r w:rsidRPr="005F71E4">
              <w:rPr>
                <w:rFonts w:ascii="Arial" w:hAnsi="Arial" w:cs="Arial"/>
                <w:bCs/>
                <w:sz w:val="20"/>
                <w:szCs w:val="20"/>
              </w:rPr>
              <w:t>Практическая работа №2</w:t>
            </w:r>
            <w:r>
              <w:rPr>
                <w:rFonts w:ascii="Arial" w:hAnsi="Arial" w:cs="Arial"/>
                <w:bCs/>
                <w:sz w:val="20"/>
                <w:szCs w:val="20"/>
              </w:rPr>
              <w:t>6</w:t>
            </w:r>
            <w:r w:rsidRPr="005F71E4">
              <w:rPr>
                <w:rFonts w:ascii="Arial" w:hAnsi="Arial" w:cs="Arial"/>
                <w:bCs/>
                <w:sz w:val="20"/>
                <w:szCs w:val="20"/>
              </w:rPr>
              <w:t xml:space="preserve"> «Решение задач на вычисления титра».</w:t>
            </w:r>
          </w:p>
        </w:tc>
        <w:tc>
          <w:tcPr>
            <w:tcW w:w="671" w:type="pct"/>
          </w:tcPr>
          <w:p w:rsidR="00071313" w:rsidRDefault="00657D8A" w:rsidP="00071313">
            <w:pPr>
              <w:jc w:val="center"/>
              <w:rPr>
                <w:rFonts w:ascii="Arial" w:hAnsi="Arial" w:cs="Arial"/>
                <w:bCs/>
                <w:sz w:val="20"/>
                <w:szCs w:val="20"/>
              </w:rPr>
            </w:pPr>
            <w:r>
              <w:rPr>
                <w:rFonts w:ascii="Arial" w:hAnsi="Arial" w:cs="Arial"/>
                <w:bCs/>
                <w:sz w:val="20"/>
                <w:szCs w:val="20"/>
              </w:rPr>
              <w:t>2-5</w:t>
            </w: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r>
              <w:rPr>
                <w:rFonts w:ascii="Arial" w:hAnsi="Arial" w:cs="Arial"/>
                <w:bCs/>
                <w:sz w:val="20"/>
                <w:szCs w:val="20"/>
              </w:rPr>
              <w:t>2-5</w:t>
            </w: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p>
          <w:p w:rsidR="00657D8A" w:rsidRDefault="00657D8A" w:rsidP="00071313">
            <w:pPr>
              <w:jc w:val="center"/>
              <w:rPr>
                <w:rFonts w:ascii="Arial" w:hAnsi="Arial" w:cs="Arial"/>
                <w:bCs/>
                <w:sz w:val="20"/>
                <w:szCs w:val="20"/>
              </w:rPr>
            </w:pPr>
            <w:r>
              <w:rPr>
                <w:rFonts w:ascii="Arial" w:hAnsi="Arial" w:cs="Arial"/>
                <w:bCs/>
                <w:sz w:val="20"/>
                <w:szCs w:val="20"/>
              </w:rPr>
              <w:t>2-5</w:t>
            </w: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Default="005F71E4" w:rsidP="00071313">
            <w:pPr>
              <w:jc w:val="center"/>
              <w:rPr>
                <w:rFonts w:ascii="Arial" w:hAnsi="Arial" w:cs="Arial"/>
                <w:bCs/>
                <w:sz w:val="20"/>
                <w:szCs w:val="20"/>
              </w:rPr>
            </w:pPr>
          </w:p>
          <w:p w:rsidR="005F71E4" w:rsidRPr="00A76B76" w:rsidRDefault="005F71E4" w:rsidP="00071313">
            <w:pPr>
              <w:jc w:val="center"/>
              <w:rPr>
                <w:rFonts w:ascii="Arial" w:hAnsi="Arial" w:cs="Arial"/>
                <w:bCs/>
                <w:sz w:val="20"/>
                <w:szCs w:val="20"/>
              </w:rPr>
            </w:pPr>
            <w:r>
              <w:rPr>
                <w:rFonts w:ascii="Arial" w:hAnsi="Arial" w:cs="Arial"/>
                <w:bCs/>
                <w:sz w:val="20"/>
                <w:szCs w:val="20"/>
              </w:rPr>
              <w:t>2-5</w:t>
            </w:r>
          </w:p>
        </w:tc>
      </w:tr>
      <w:tr w:rsidR="00657D8A" w:rsidRPr="00A76B76" w:rsidTr="00657D8A">
        <w:trPr>
          <w:trHeight w:val="921"/>
        </w:trPr>
        <w:tc>
          <w:tcPr>
            <w:tcW w:w="1266" w:type="pct"/>
          </w:tcPr>
          <w:p w:rsidR="00657D8A" w:rsidRPr="00657D8A" w:rsidRDefault="00657D8A" w:rsidP="00657D8A">
            <w:pPr>
              <w:jc w:val="center"/>
              <w:rPr>
                <w:rFonts w:ascii="Arial" w:hAnsi="Arial" w:cs="Arial"/>
                <w:bCs/>
                <w:sz w:val="20"/>
                <w:szCs w:val="20"/>
              </w:rPr>
            </w:pPr>
            <w:r w:rsidRPr="00657D8A">
              <w:rPr>
                <w:rFonts w:ascii="Arial" w:hAnsi="Arial" w:cs="Arial"/>
                <w:bCs/>
                <w:sz w:val="20"/>
                <w:szCs w:val="20"/>
              </w:rPr>
              <w:t>Тема 9.3</w:t>
            </w:r>
          </w:p>
          <w:p w:rsidR="00657D8A" w:rsidRPr="00657D8A" w:rsidRDefault="00C771C2" w:rsidP="00657D8A">
            <w:pPr>
              <w:jc w:val="center"/>
              <w:rPr>
                <w:rFonts w:ascii="Arial" w:hAnsi="Arial" w:cs="Arial"/>
                <w:bCs/>
                <w:sz w:val="20"/>
                <w:szCs w:val="20"/>
              </w:rPr>
            </w:pPr>
            <w:r w:rsidRPr="00C771C2">
              <w:rPr>
                <w:rFonts w:ascii="Arial" w:hAnsi="Arial" w:cs="Arial"/>
                <w:bCs/>
                <w:sz w:val="20"/>
                <w:szCs w:val="20"/>
              </w:rPr>
              <w:t>Химический анализ проб почвы</w:t>
            </w:r>
          </w:p>
        </w:tc>
        <w:tc>
          <w:tcPr>
            <w:tcW w:w="895" w:type="pct"/>
          </w:tcPr>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ОК 01, ОК 02, ОК 04, ОК 07</w:t>
            </w:r>
          </w:p>
          <w:p w:rsidR="00A34806" w:rsidRDefault="00A34806" w:rsidP="00657D8A">
            <w:pPr>
              <w:jc w:val="center"/>
              <w:rPr>
                <w:rFonts w:ascii="Arial" w:hAnsi="Arial" w:cs="Arial"/>
                <w:sz w:val="20"/>
                <w:szCs w:val="20"/>
                <w:shd w:val="clear" w:color="auto" w:fill="FFFFFF"/>
              </w:rPr>
            </w:pPr>
            <w:r w:rsidRPr="00A34806">
              <w:rPr>
                <w:rFonts w:ascii="Arial" w:hAnsi="Arial" w:cs="Arial"/>
                <w:sz w:val="20"/>
                <w:szCs w:val="20"/>
                <w:shd w:val="clear" w:color="auto" w:fill="FFFFFF"/>
              </w:rPr>
              <w:t>ПК 1.2, ПК 1.4</w:t>
            </w:r>
          </w:p>
          <w:p w:rsidR="004776F7" w:rsidRDefault="004776F7" w:rsidP="00657D8A">
            <w:pPr>
              <w:jc w:val="center"/>
              <w:rPr>
                <w:rFonts w:ascii="Arial" w:hAnsi="Arial" w:cs="Arial"/>
                <w:sz w:val="20"/>
                <w:szCs w:val="20"/>
                <w:shd w:val="clear" w:color="auto" w:fill="FFFFFF"/>
              </w:rPr>
            </w:pPr>
            <w:r>
              <w:rPr>
                <w:rFonts w:ascii="Arial" w:hAnsi="Arial" w:cs="Arial"/>
                <w:sz w:val="20"/>
                <w:szCs w:val="20"/>
                <w:shd w:val="clear" w:color="auto" w:fill="FFFFFF"/>
              </w:rPr>
              <w:t>ПРб 09,10</w:t>
            </w:r>
          </w:p>
          <w:p w:rsidR="00657D8A" w:rsidRPr="00657D8A" w:rsidRDefault="00070E5E" w:rsidP="00657D8A">
            <w:pPr>
              <w:jc w:val="center"/>
              <w:rPr>
                <w:rFonts w:ascii="Arial" w:hAnsi="Arial" w:cs="Arial"/>
                <w:sz w:val="20"/>
                <w:szCs w:val="20"/>
                <w:shd w:val="clear" w:color="auto" w:fill="FFFFFF"/>
              </w:rPr>
            </w:pPr>
            <w:r>
              <w:rPr>
                <w:rFonts w:ascii="Arial" w:hAnsi="Arial" w:cs="Arial"/>
                <w:sz w:val="20"/>
                <w:szCs w:val="20"/>
                <w:shd w:val="clear" w:color="auto" w:fill="FFFFFF"/>
              </w:rPr>
              <w:t>ЦО 6, 33, 36, 40</w:t>
            </w:r>
          </w:p>
        </w:tc>
        <w:tc>
          <w:tcPr>
            <w:tcW w:w="2169" w:type="pct"/>
          </w:tcPr>
          <w:p w:rsidR="00657D8A" w:rsidRPr="00657D8A" w:rsidRDefault="00657D8A" w:rsidP="00C771C2">
            <w:pPr>
              <w:tabs>
                <w:tab w:val="left" w:pos="175"/>
                <w:tab w:val="left" w:pos="285"/>
              </w:tabs>
              <w:jc w:val="both"/>
              <w:rPr>
                <w:rFonts w:ascii="Arial" w:hAnsi="Arial" w:cs="Arial"/>
                <w:bCs/>
                <w:sz w:val="20"/>
                <w:szCs w:val="20"/>
              </w:rPr>
            </w:pPr>
            <w:r>
              <w:rPr>
                <w:rFonts w:ascii="Arial" w:hAnsi="Arial" w:cs="Arial"/>
                <w:bCs/>
                <w:sz w:val="20"/>
                <w:szCs w:val="20"/>
              </w:rPr>
              <w:t>1.</w:t>
            </w:r>
            <w:r w:rsidRPr="00657D8A">
              <w:rPr>
                <w:rFonts w:ascii="Arial" w:hAnsi="Arial" w:cs="Arial"/>
                <w:bCs/>
                <w:sz w:val="20"/>
                <w:szCs w:val="20"/>
              </w:rPr>
              <w:t>Практическая работа №2</w:t>
            </w:r>
            <w:r w:rsidR="005F71E4">
              <w:rPr>
                <w:rFonts w:ascii="Arial" w:hAnsi="Arial" w:cs="Arial"/>
                <w:bCs/>
                <w:sz w:val="20"/>
                <w:szCs w:val="20"/>
              </w:rPr>
              <w:t>7</w:t>
            </w:r>
            <w:r w:rsidRPr="00657D8A">
              <w:rPr>
                <w:rFonts w:ascii="Arial" w:hAnsi="Arial" w:cs="Arial"/>
                <w:bCs/>
                <w:sz w:val="20"/>
                <w:szCs w:val="20"/>
              </w:rPr>
              <w:t xml:space="preserve"> </w:t>
            </w:r>
            <w:r w:rsidR="00C771C2" w:rsidRPr="00C771C2">
              <w:rPr>
                <w:rFonts w:ascii="Arial" w:hAnsi="Arial" w:cs="Arial"/>
                <w:bCs/>
                <w:sz w:val="20"/>
                <w:szCs w:val="20"/>
              </w:rPr>
              <w:t>«Состав, назначение и применение минераль</w:t>
            </w:r>
            <w:r w:rsidR="00C771C2">
              <w:rPr>
                <w:rFonts w:ascii="Arial" w:hAnsi="Arial" w:cs="Arial"/>
                <w:bCs/>
                <w:sz w:val="20"/>
                <w:szCs w:val="20"/>
              </w:rPr>
              <w:t>ных удобрений»</w:t>
            </w:r>
          </w:p>
        </w:tc>
        <w:tc>
          <w:tcPr>
            <w:tcW w:w="671" w:type="pct"/>
          </w:tcPr>
          <w:p w:rsidR="00657D8A" w:rsidRDefault="00657D8A" w:rsidP="00071313">
            <w:pPr>
              <w:jc w:val="center"/>
              <w:rPr>
                <w:rFonts w:ascii="Arial" w:hAnsi="Arial" w:cs="Arial"/>
                <w:bCs/>
                <w:sz w:val="20"/>
                <w:szCs w:val="20"/>
              </w:rPr>
            </w:pPr>
            <w:r>
              <w:rPr>
                <w:rFonts w:ascii="Arial" w:hAnsi="Arial" w:cs="Arial"/>
                <w:bCs/>
                <w:sz w:val="20"/>
                <w:szCs w:val="20"/>
              </w:rPr>
              <w:t>2-5</w:t>
            </w:r>
          </w:p>
        </w:tc>
      </w:tr>
      <w:tr w:rsidR="00657D8A" w:rsidRPr="00A76B76" w:rsidTr="00657D8A">
        <w:trPr>
          <w:trHeight w:val="921"/>
        </w:trPr>
        <w:tc>
          <w:tcPr>
            <w:tcW w:w="1266" w:type="pct"/>
          </w:tcPr>
          <w:p w:rsidR="00657D8A" w:rsidRPr="00657D8A" w:rsidRDefault="00657D8A" w:rsidP="00657D8A">
            <w:pPr>
              <w:jc w:val="center"/>
              <w:rPr>
                <w:rFonts w:ascii="Arial" w:hAnsi="Arial" w:cs="Arial"/>
                <w:bCs/>
                <w:sz w:val="20"/>
                <w:szCs w:val="20"/>
              </w:rPr>
            </w:pPr>
            <w:r w:rsidRPr="00657D8A">
              <w:rPr>
                <w:rFonts w:ascii="Arial" w:hAnsi="Arial" w:cs="Arial"/>
                <w:bCs/>
                <w:sz w:val="20"/>
                <w:szCs w:val="20"/>
              </w:rPr>
              <w:t>Тема 9.4</w:t>
            </w:r>
          </w:p>
          <w:p w:rsidR="00657D8A" w:rsidRPr="00657D8A" w:rsidRDefault="00657D8A" w:rsidP="00657D8A">
            <w:pPr>
              <w:jc w:val="center"/>
              <w:rPr>
                <w:rFonts w:ascii="Arial" w:hAnsi="Arial" w:cs="Arial"/>
                <w:bCs/>
                <w:sz w:val="20"/>
                <w:szCs w:val="20"/>
              </w:rPr>
            </w:pPr>
            <w:r w:rsidRPr="00657D8A">
              <w:rPr>
                <w:rFonts w:ascii="Arial" w:hAnsi="Arial" w:cs="Arial"/>
                <w:bCs/>
                <w:sz w:val="20"/>
                <w:szCs w:val="20"/>
              </w:rPr>
              <w:t>Влияние условий и сроков хранения на качество продуктов питания</w:t>
            </w:r>
          </w:p>
        </w:tc>
        <w:tc>
          <w:tcPr>
            <w:tcW w:w="895" w:type="pct"/>
          </w:tcPr>
          <w:p w:rsidR="00657D8A" w:rsidRPr="00657D8A" w:rsidRDefault="00657D8A" w:rsidP="00657D8A">
            <w:pPr>
              <w:jc w:val="center"/>
              <w:rPr>
                <w:rFonts w:ascii="Arial" w:hAnsi="Arial" w:cs="Arial"/>
                <w:sz w:val="20"/>
                <w:szCs w:val="20"/>
                <w:shd w:val="clear" w:color="auto" w:fill="FFFFFF"/>
              </w:rPr>
            </w:pPr>
            <w:r w:rsidRPr="00657D8A">
              <w:rPr>
                <w:rFonts w:ascii="Arial" w:hAnsi="Arial" w:cs="Arial"/>
                <w:sz w:val="20"/>
                <w:szCs w:val="20"/>
                <w:shd w:val="clear" w:color="auto" w:fill="FFFFFF"/>
              </w:rPr>
              <w:t>ОК 01, ОК 02, ОК 04, ОК 07</w:t>
            </w:r>
          </w:p>
          <w:p w:rsidR="00A34806" w:rsidRDefault="00A34806" w:rsidP="003B1CD1">
            <w:pPr>
              <w:jc w:val="center"/>
              <w:rPr>
                <w:rFonts w:ascii="Arial" w:hAnsi="Arial" w:cs="Arial"/>
                <w:sz w:val="20"/>
                <w:szCs w:val="20"/>
                <w:shd w:val="clear" w:color="auto" w:fill="FFFFFF"/>
              </w:rPr>
            </w:pPr>
            <w:r w:rsidRPr="00A34806">
              <w:rPr>
                <w:rFonts w:ascii="Arial" w:hAnsi="Arial" w:cs="Arial"/>
                <w:sz w:val="20"/>
                <w:szCs w:val="20"/>
                <w:shd w:val="clear" w:color="auto" w:fill="FFFFFF"/>
              </w:rPr>
              <w:t>ПК 1.2, ПК 1.4</w:t>
            </w:r>
          </w:p>
          <w:p w:rsidR="004776F7" w:rsidRDefault="004776F7" w:rsidP="003B1CD1">
            <w:pPr>
              <w:jc w:val="center"/>
              <w:rPr>
                <w:rFonts w:ascii="Arial" w:hAnsi="Arial" w:cs="Arial"/>
                <w:sz w:val="20"/>
                <w:szCs w:val="20"/>
                <w:shd w:val="clear" w:color="auto" w:fill="FFFFFF"/>
              </w:rPr>
            </w:pPr>
            <w:r>
              <w:rPr>
                <w:rFonts w:ascii="Arial" w:hAnsi="Arial" w:cs="Arial"/>
                <w:sz w:val="20"/>
                <w:szCs w:val="20"/>
                <w:shd w:val="clear" w:color="auto" w:fill="FFFFFF"/>
              </w:rPr>
              <w:t>ПРб 09,10</w:t>
            </w:r>
          </w:p>
          <w:p w:rsidR="004776F7" w:rsidRDefault="004776F7" w:rsidP="00657D8A">
            <w:pPr>
              <w:jc w:val="center"/>
              <w:rPr>
                <w:rFonts w:ascii="Arial" w:hAnsi="Arial" w:cs="Arial"/>
                <w:sz w:val="20"/>
                <w:szCs w:val="20"/>
                <w:shd w:val="clear" w:color="auto" w:fill="FFFFFF"/>
              </w:rPr>
            </w:pPr>
            <w:r>
              <w:rPr>
                <w:rFonts w:ascii="Arial" w:hAnsi="Arial" w:cs="Arial"/>
                <w:sz w:val="20"/>
                <w:szCs w:val="20"/>
                <w:shd w:val="clear" w:color="auto" w:fill="FFFFFF"/>
              </w:rPr>
              <w:t>З 1-3; У 1-2</w:t>
            </w:r>
          </w:p>
          <w:p w:rsidR="00657D8A" w:rsidRPr="00657D8A" w:rsidRDefault="00070E5E" w:rsidP="00657D8A">
            <w:pPr>
              <w:jc w:val="center"/>
              <w:rPr>
                <w:rFonts w:ascii="Arial" w:hAnsi="Arial" w:cs="Arial"/>
                <w:sz w:val="20"/>
                <w:szCs w:val="20"/>
                <w:shd w:val="clear" w:color="auto" w:fill="FFFFFF"/>
              </w:rPr>
            </w:pPr>
            <w:r>
              <w:rPr>
                <w:rFonts w:ascii="Arial" w:hAnsi="Arial" w:cs="Arial"/>
                <w:sz w:val="20"/>
                <w:szCs w:val="20"/>
                <w:shd w:val="clear" w:color="auto" w:fill="FFFFFF"/>
              </w:rPr>
              <w:t>ЦО 6, 33, 36, 40</w:t>
            </w:r>
          </w:p>
        </w:tc>
        <w:tc>
          <w:tcPr>
            <w:tcW w:w="2169" w:type="pct"/>
          </w:tcPr>
          <w:p w:rsidR="00657D8A" w:rsidRDefault="005F71E4" w:rsidP="00657D8A">
            <w:pPr>
              <w:tabs>
                <w:tab w:val="left" w:pos="175"/>
                <w:tab w:val="left" w:pos="285"/>
              </w:tabs>
              <w:jc w:val="both"/>
              <w:rPr>
                <w:rFonts w:ascii="Arial" w:hAnsi="Arial" w:cs="Arial"/>
                <w:bCs/>
                <w:sz w:val="20"/>
                <w:szCs w:val="20"/>
              </w:rPr>
            </w:pPr>
            <w:r>
              <w:rPr>
                <w:rFonts w:ascii="Arial" w:hAnsi="Arial" w:cs="Arial"/>
                <w:bCs/>
                <w:sz w:val="20"/>
                <w:szCs w:val="20"/>
              </w:rPr>
              <w:t>1.Практическое занятие № 28</w:t>
            </w:r>
            <w:r w:rsidR="00657D8A" w:rsidRPr="00A76B76">
              <w:rPr>
                <w:rFonts w:ascii="Arial" w:hAnsi="Arial" w:cs="Arial"/>
                <w:bCs/>
                <w:sz w:val="20"/>
                <w:szCs w:val="20"/>
              </w:rPr>
              <w:t xml:space="preserve">. Решение </w:t>
            </w:r>
            <w:r w:rsidR="00657D8A">
              <w:rPr>
                <w:rFonts w:ascii="Arial" w:hAnsi="Arial" w:cs="Arial"/>
                <w:bCs/>
                <w:sz w:val="20"/>
                <w:szCs w:val="20"/>
              </w:rPr>
              <w:t>профессионального кейса.</w:t>
            </w:r>
          </w:p>
          <w:p w:rsidR="005F71E4" w:rsidRPr="00A76B76" w:rsidRDefault="005F71E4" w:rsidP="005F71E4">
            <w:pPr>
              <w:tabs>
                <w:tab w:val="left" w:pos="175"/>
                <w:tab w:val="left" w:pos="285"/>
              </w:tabs>
              <w:jc w:val="both"/>
              <w:rPr>
                <w:rFonts w:ascii="Arial" w:hAnsi="Arial" w:cs="Arial"/>
                <w:bCs/>
                <w:sz w:val="20"/>
                <w:szCs w:val="20"/>
              </w:rPr>
            </w:pPr>
            <w:r>
              <w:rPr>
                <w:rFonts w:ascii="Arial" w:hAnsi="Arial" w:cs="Arial"/>
                <w:bCs/>
                <w:sz w:val="20"/>
                <w:szCs w:val="20"/>
              </w:rPr>
              <w:t>2.</w:t>
            </w:r>
            <w:r>
              <w:t xml:space="preserve"> </w:t>
            </w:r>
            <w:r w:rsidRPr="005F71E4">
              <w:rPr>
                <w:rFonts w:ascii="Arial" w:hAnsi="Arial" w:cs="Arial"/>
                <w:bCs/>
                <w:sz w:val="20"/>
                <w:szCs w:val="20"/>
              </w:rPr>
              <w:t>Самостоятельная работа 1. Под</w:t>
            </w:r>
            <w:r>
              <w:rPr>
                <w:rFonts w:ascii="Arial" w:hAnsi="Arial" w:cs="Arial"/>
                <w:bCs/>
                <w:sz w:val="20"/>
                <w:szCs w:val="20"/>
              </w:rPr>
              <w:t>готовка и защита презентаций</w:t>
            </w:r>
          </w:p>
        </w:tc>
        <w:tc>
          <w:tcPr>
            <w:tcW w:w="671" w:type="pct"/>
          </w:tcPr>
          <w:p w:rsidR="00657D8A" w:rsidRDefault="00657D8A" w:rsidP="00657D8A">
            <w:pPr>
              <w:jc w:val="center"/>
              <w:rPr>
                <w:rFonts w:ascii="Arial" w:hAnsi="Arial" w:cs="Arial"/>
                <w:bCs/>
                <w:sz w:val="20"/>
                <w:szCs w:val="20"/>
              </w:rPr>
            </w:pPr>
            <w:r>
              <w:rPr>
                <w:rFonts w:ascii="Arial" w:hAnsi="Arial" w:cs="Arial"/>
                <w:bCs/>
                <w:sz w:val="20"/>
                <w:szCs w:val="20"/>
              </w:rPr>
              <w:t>2-5</w:t>
            </w:r>
          </w:p>
          <w:p w:rsidR="005F71E4" w:rsidRDefault="005F71E4" w:rsidP="00657D8A">
            <w:pPr>
              <w:jc w:val="center"/>
              <w:rPr>
                <w:rFonts w:ascii="Arial" w:hAnsi="Arial" w:cs="Arial"/>
                <w:bCs/>
                <w:sz w:val="20"/>
                <w:szCs w:val="20"/>
              </w:rPr>
            </w:pPr>
          </w:p>
          <w:p w:rsidR="005F71E4" w:rsidRDefault="005F71E4" w:rsidP="00657D8A">
            <w:pPr>
              <w:jc w:val="center"/>
              <w:rPr>
                <w:rFonts w:ascii="Arial" w:hAnsi="Arial" w:cs="Arial"/>
                <w:bCs/>
                <w:sz w:val="20"/>
                <w:szCs w:val="20"/>
              </w:rPr>
            </w:pPr>
            <w:r>
              <w:rPr>
                <w:rFonts w:ascii="Arial" w:hAnsi="Arial" w:cs="Arial"/>
                <w:bCs/>
                <w:sz w:val="20"/>
                <w:szCs w:val="20"/>
              </w:rPr>
              <w:t>2-5</w:t>
            </w:r>
          </w:p>
        </w:tc>
      </w:tr>
    </w:tbl>
    <w:p w:rsidR="005C3539" w:rsidRPr="003B33F7" w:rsidRDefault="005C3539" w:rsidP="00BC69F2">
      <w:pPr>
        <w:widowControl w:val="0"/>
        <w:tabs>
          <w:tab w:val="left" w:pos="567"/>
          <w:tab w:val="left" w:pos="2441"/>
          <w:tab w:val="left" w:pos="3828"/>
          <w:tab w:val="left" w:pos="6312"/>
          <w:tab w:val="left" w:pos="7094"/>
          <w:tab w:val="left" w:pos="9221"/>
        </w:tabs>
        <w:spacing w:before="48" w:after="0" w:line="275" w:lineRule="auto"/>
        <w:ind w:right="-18" w:firstLine="708"/>
        <w:jc w:val="both"/>
        <w:rPr>
          <w:rFonts w:ascii="Arial" w:hAnsi="Arial" w:cs="Arial"/>
          <w:color w:val="FF0000"/>
          <w:vertAlign w:val="superscript"/>
        </w:rPr>
      </w:pPr>
    </w:p>
    <w:sectPr w:rsidR="005C3539" w:rsidRPr="003B33F7" w:rsidSect="005C353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453" w:rsidRDefault="00215453">
      <w:pPr>
        <w:spacing w:after="0" w:line="240" w:lineRule="auto"/>
      </w:pPr>
      <w:r>
        <w:separator/>
      </w:r>
    </w:p>
  </w:endnote>
  <w:endnote w:type="continuationSeparator" w:id="0">
    <w:p w:rsidR="00215453" w:rsidRDefault="00215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644321"/>
      <w:docPartObj>
        <w:docPartGallery w:val="Page Numbers (Bottom of Page)"/>
        <w:docPartUnique/>
      </w:docPartObj>
    </w:sdtPr>
    <w:sdtEndPr/>
    <w:sdtContent>
      <w:p w:rsidR="00EC5B48" w:rsidRDefault="00EC5B48">
        <w:pPr>
          <w:pStyle w:val="af"/>
          <w:jc w:val="right"/>
        </w:pPr>
        <w:r>
          <w:fldChar w:fldCharType="begin"/>
        </w:r>
        <w:r>
          <w:instrText>PAGE   \* MERGEFORMAT</w:instrText>
        </w:r>
        <w:r>
          <w:fldChar w:fldCharType="separate"/>
        </w:r>
        <w:r w:rsidR="00736FD0">
          <w:rPr>
            <w:noProof/>
          </w:rPr>
          <w:t>5</w:t>
        </w:r>
        <w:r>
          <w:fldChar w:fldCharType="end"/>
        </w:r>
      </w:p>
    </w:sdtContent>
  </w:sdt>
  <w:p w:rsidR="00EC5B48" w:rsidRDefault="00EC5B48">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B48" w:rsidRDefault="00EC5B48">
    <w:pPr>
      <w:spacing w:line="1" w:lineRule="exact"/>
    </w:pPr>
    <w:r>
      <w:rPr>
        <w:noProof/>
        <w:lang w:eastAsia="ru-RU"/>
      </w:rPr>
      <mc:AlternateContent>
        <mc:Choice Requires="wps">
          <w:drawing>
            <wp:anchor distT="0" distB="0" distL="0" distR="0" simplePos="0" relativeHeight="251659264" behindDoc="1" locked="0" layoutInCell="1" allowOverlap="1" wp14:anchorId="2281F815" wp14:editId="6F1711EC">
              <wp:simplePos x="0" y="0"/>
              <wp:positionH relativeFrom="page">
                <wp:posOffset>6890385</wp:posOffset>
              </wp:positionH>
              <wp:positionV relativeFrom="page">
                <wp:posOffset>10052685</wp:posOffset>
              </wp:positionV>
              <wp:extent cx="125095" cy="91440"/>
              <wp:effectExtent l="0" t="0" r="0" b="0"/>
              <wp:wrapNone/>
              <wp:docPr id="5" name="Shape 5"/>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EC5B48" w:rsidRDefault="00EC5B48">
                          <w:pPr>
                            <w:pStyle w:val="22"/>
                            <w:rPr>
                              <w:sz w:val="19"/>
                              <w:szCs w:val="19"/>
                            </w:rPr>
                          </w:pPr>
                          <w:r>
                            <w:fldChar w:fldCharType="begin"/>
                          </w:r>
                          <w:r>
                            <w:instrText xml:space="preserve"> PAGE \* MERGEFORMAT </w:instrText>
                          </w:r>
                          <w:r>
                            <w:fldChar w:fldCharType="separate"/>
                          </w:r>
                          <w:r w:rsidR="00736FD0" w:rsidRPr="00736FD0">
                            <w:rPr>
                              <w:rFonts w:ascii="Tahoma" w:eastAsia="Tahoma" w:hAnsi="Tahoma" w:cs="Tahoma"/>
                              <w:noProof/>
                              <w:sz w:val="19"/>
                              <w:szCs w:val="19"/>
                            </w:rPr>
                            <w:t>31</w:t>
                          </w:r>
                          <w:r>
                            <w:rPr>
                              <w:rFonts w:ascii="Tahoma" w:eastAsia="Tahoma" w:hAnsi="Tahoma" w:cs="Tahoma"/>
                              <w:sz w:val="19"/>
                              <w:szCs w:val="19"/>
                            </w:rPr>
                            <w:fldChar w:fldCharType="end"/>
                          </w:r>
                        </w:p>
                      </w:txbxContent>
                    </wps:txbx>
                    <wps:bodyPr wrap="none" lIns="0" tIns="0" rIns="0" bIns="0">
                      <a:spAutoFit/>
                    </wps:bodyPr>
                  </wps:wsp>
                </a:graphicData>
              </a:graphic>
            </wp:anchor>
          </w:drawing>
        </mc:Choice>
        <mc:Fallback>
          <w:pict>
            <v:shapetype w14:anchorId="2281F815" id="_x0000_t202" coordsize="21600,21600" o:spt="202" path="m,l,21600r21600,l21600,xe">
              <v:stroke joinstyle="miter"/>
              <v:path gradientshapeok="t" o:connecttype="rect"/>
            </v:shapetype>
            <v:shape id="Shape 5" o:spid="_x0000_s1026" type="#_x0000_t202" style="position:absolute;margin-left:542.55pt;margin-top:791.55pt;width:9.85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" filled="f" stroked="f">
              <v:textbox style="mso-fit-shape-to-text:t" inset="0,0,0,0">
                <w:txbxContent>
                  <w:p w:rsidR="00EC5B48" w:rsidRDefault="00EC5B48">
                    <w:pPr>
                      <w:pStyle w:val="22"/>
                      <w:rPr>
                        <w:sz w:val="19"/>
                        <w:szCs w:val="19"/>
                      </w:rPr>
                    </w:pPr>
                    <w:r>
                      <w:fldChar w:fldCharType="begin"/>
                    </w:r>
                    <w:r>
                      <w:instrText xml:space="preserve"> PAGE \* MERGEFORMAT </w:instrText>
                    </w:r>
                    <w:r>
                      <w:fldChar w:fldCharType="separate"/>
                    </w:r>
                    <w:r w:rsidR="00736FD0" w:rsidRPr="00736FD0">
                      <w:rPr>
                        <w:rFonts w:ascii="Tahoma" w:eastAsia="Tahoma" w:hAnsi="Tahoma" w:cs="Tahoma"/>
                        <w:noProof/>
                        <w:sz w:val="19"/>
                        <w:szCs w:val="19"/>
                      </w:rPr>
                      <w:t>31</w:t>
                    </w:r>
                    <w:r>
                      <w:rPr>
                        <w:rFonts w:ascii="Tahoma" w:eastAsia="Tahoma" w:hAnsi="Tahoma" w:cs="Tahoma"/>
                        <w:sz w:val="19"/>
                        <w:szCs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453" w:rsidRDefault="00215453">
      <w:pPr>
        <w:spacing w:after="0" w:line="240" w:lineRule="auto"/>
      </w:pPr>
      <w:r>
        <w:separator/>
      </w:r>
    </w:p>
  </w:footnote>
  <w:footnote w:type="continuationSeparator" w:id="0">
    <w:p w:rsidR="00215453" w:rsidRDefault="00215453">
      <w:pPr>
        <w:spacing w:after="0" w:line="240" w:lineRule="auto"/>
      </w:pPr>
      <w:r>
        <w:continuationSeparator/>
      </w:r>
    </w:p>
  </w:footnote>
  <w:footnote w:id="1">
    <w:p w:rsidR="00EC5B48" w:rsidRPr="006333A6" w:rsidRDefault="00EC5B48" w:rsidP="00CD6B28">
      <w:pPr>
        <w:pBdr>
          <w:top w:val="nil"/>
          <w:left w:val="nil"/>
          <w:bottom w:val="nil"/>
          <w:right w:val="nil"/>
          <w:between w:val="nil"/>
        </w:pBdr>
        <w:rPr>
          <w:rFonts w:ascii="Times New Roman" w:eastAsia="Times New Roman" w:hAnsi="Times New Roman" w:cs="Times New Roman"/>
          <w:color w:val="000000"/>
          <w:sz w:val="20"/>
          <w:szCs w:val="20"/>
        </w:rPr>
      </w:pPr>
      <w:r w:rsidRPr="006333A6">
        <w:rPr>
          <w:rFonts w:ascii="Times New Roman" w:hAnsi="Times New Roman" w:cs="Times New Roman"/>
          <w:sz w:val="20"/>
          <w:szCs w:val="20"/>
          <w:vertAlign w:val="superscript"/>
        </w:rPr>
        <w:footnoteRef/>
      </w:r>
      <w:r>
        <w:rPr>
          <w:rFonts w:ascii="Times New Roman" w:eastAsia="Times New Roman" w:hAnsi="Times New Roman" w:cs="Times New Roman"/>
          <w:color w:val="000000"/>
          <w:sz w:val="20"/>
          <w:szCs w:val="20"/>
        </w:rPr>
        <w:t xml:space="preserve"> </w:t>
      </w:r>
      <w:r w:rsidRPr="004F4C26">
        <w:rPr>
          <w:rFonts w:ascii="Times New Roman" w:eastAsia="Times New Roman" w:hAnsi="Times New Roman" w:cs="Times New Roman"/>
          <w:color w:val="000000"/>
          <w:sz w:val="20"/>
          <w:szCs w:val="20"/>
        </w:rPr>
        <w:t>Общие результаты осуществляются в соответствии с личностными и метапредметными результатами ФГОС СОО (Приказ Минобрнауки России от 17.05.2012 № 413 (редакция от 27.12.2023 г.), в формировании которых участвует общеобразовательная дисциплина.</w:t>
      </w:r>
    </w:p>
  </w:footnote>
  <w:footnote w:id="2">
    <w:p w:rsidR="00EC5B48" w:rsidRPr="004F4C26" w:rsidRDefault="00EC5B48" w:rsidP="00CD6B28">
      <w:pPr>
        <w:pBdr>
          <w:top w:val="nil"/>
          <w:left w:val="nil"/>
          <w:bottom w:val="nil"/>
          <w:right w:val="nil"/>
          <w:between w:val="nil"/>
        </w:pBdr>
        <w:rPr>
          <w:rFonts w:ascii="Times New Roman" w:eastAsia="Times New Roman" w:hAnsi="Times New Roman" w:cs="Times New Roman"/>
          <w:color w:val="000000"/>
          <w:sz w:val="20"/>
          <w:szCs w:val="20"/>
        </w:rPr>
      </w:pPr>
      <w:r w:rsidRPr="006333A6">
        <w:rPr>
          <w:rFonts w:ascii="Times New Roman" w:hAnsi="Times New Roman" w:cs="Times New Roman"/>
          <w:sz w:val="20"/>
          <w:szCs w:val="20"/>
          <w:vertAlign w:val="superscript"/>
        </w:rPr>
        <w:footnoteRef/>
      </w:r>
      <w:r>
        <w:rPr>
          <w:rFonts w:ascii="Times New Roman" w:eastAsia="Times New Roman" w:hAnsi="Times New Roman" w:cs="Times New Roman"/>
          <w:color w:val="000000"/>
          <w:sz w:val="20"/>
          <w:szCs w:val="20"/>
        </w:rPr>
        <w:t xml:space="preserve"> </w:t>
      </w:r>
      <w:r w:rsidRPr="004F4C26">
        <w:rPr>
          <w:rFonts w:ascii="Times New Roman" w:eastAsia="Times New Roman" w:hAnsi="Times New Roman" w:cs="Times New Roman"/>
          <w:color w:val="000000"/>
          <w:sz w:val="20"/>
          <w:szCs w:val="20"/>
        </w:rPr>
        <w:t>Дисциплинарные результаты осуществляются в соответствии с требованиями к предметным результатам базового уровня (ПРб), установленными ФГОС СОО (Приказ Минобрнауки России от 17.05.2012 № 413 (редакция от 27.12.2023 г.), с сохранением исходной нумерации.</w:t>
      </w:r>
    </w:p>
    <w:p w:rsidR="00EC5B48" w:rsidRPr="004F53F8" w:rsidRDefault="00EC5B48" w:rsidP="00CD6B28">
      <w:pPr>
        <w:pBdr>
          <w:top w:val="nil"/>
          <w:left w:val="nil"/>
          <w:bottom w:val="nil"/>
          <w:right w:val="nil"/>
          <w:between w:val="nil"/>
        </w:pBdr>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0E77"/>
    <w:multiLevelType w:val="multilevel"/>
    <w:tmpl w:val="4D2CE86A"/>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Arial" w:eastAsia="Tahoma" w:hAnsi="Arial" w:cs="Arial" w:hint="default"/>
        <w:b/>
        <w:bCs/>
        <w:i w:val="0"/>
        <w:iCs w:val="0"/>
        <w:smallCaps w:val="0"/>
        <w:strike w:val="0"/>
        <w:color w:val="000000"/>
        <w:spacing w:val="0"/>
        <w:w w:val="100"/>
        <w:position w:val="0"/>
        <w:sz w:val="24"/>
        <w:szCs w:val="24"/>
        <w:u w:val="none"/>
        <w:shd w:val="clear" w:color="auto" w:fill="FFFFFF"/>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CF1D21"/>
    <w:multiLevelType w:val="hybridMultilevel"/>
    <w:tmpl w:val="31E47594"/>
    <w:lvl w:ilvl="0" w:tplc="B114DA74">
      <w:start w:val="2"/>
      <w:numFmt w:val="decimal"/>
      <w:lvlText w:val="%1."/>
      <w:lvlJc w:val="left"/>
      <w:pPr>
        <w:ind w:left="360" w:hanging="360"/>
      </w:pPr>
      <w:rPr>
        <w:rFonts w:hint="default"/>
        <w:color w:val="00000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3696512"/>
    <w:multiLevelType w:val="hybridMultilevel"/>
    <w:tmpl w:val="8FE84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941F1"/>
    <w:multiLevelType w:val="hybridMultilevel"/>
    <w:tmpl w:val="6B5E8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A706C"/>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9A58F4"/>
    <w:multiLevelType w:val="multilevel"/>
    <w:tmpl w:val="BAB64BDE"/>
    <w:lvl w:ilvl="0">
      <w:start w:val="2"/>
      <w:numFmt w:val="decimal"/>
      <w:lvlText w:val="%1."/>
      <w:lvlJc w:val="left"/>
      <w:pPr>
        <w:ind w:left="390" w:hanging="39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 w15:restartNumberingAfterBreak="0">
    <w:nsid w:val="22C5147E"/>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972EAA"/>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D7BA6"/>
    <w:multiLevelType w:val="hybridMultilevel"/>
    <w:tmpl w:val="B87E6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DF46AE"/>
    <w:multiLevelType w:val="hybridMultilevel"/>
    <w:tmpl w:val="74BCAAD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022065"/>
    <w:multiLevelType w:val="hybridMultilevel"/>
    <w:tmpl w:val="15B2D206"/>
    <w:lvl w:ilvl="0" w:tplc="613E14B8">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2" w15:restartNumberingAfterBreak="0">
    <w:nsid w:val="2EDF56B2"/>
    <w:multiLevelType w:val="hybridMultilevel"/>
    <w:tmpl w:val="ACBC3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263905"/>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8E1282"/>
    <w:multiLevelType w:val="hybridMultilevel"/>
    <w:tmpl w:val="8E4A2A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DF25E3"/>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7B08DE"/>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5637AC"/>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8" w15:restartNumberingAfterBreak="0">
    <w:nsid w:val="5B6862F3"/>
    <w:multiLevelType w:val="multilevel"/>
    <w:tmpl w:val="BA6081C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292106"/>
    <w:multiLevelType w:val="hybridMultilevel"/>
    <w:tmpl w:val="BFEEB61E"/>
    <w:lvl w:ilvl="0" w:tplc="0419000F">
      <w:start w:val="1"/>
      <w:numFmt w:val="decimal"/>
      <w:lvlText w:val="%1."/>
      <w:lvlJc w:val="left"/>
      <w:pPr>
        <w:ind w:left="633"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0" w15:restartNumberingAfterBreak="0">
    <w:nsid w:val="60A01375"/>
    <w:multiLevelType w:val="hybridMultilevel"/>
    <w:tmpl w:val="3FCA9706"/>
    <w:lvl w:ilvl="0" w:tplc="38C2E2B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AE5AEA">
      <w:start w:val="1"/>
      <w:numFmt w:val="bullet"/>
      <w:lvlText w:val="o"/>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D02C38">
      <w:start w:val="1"/>
      <w:numFmt w:val="bullet"/>
      <w:lvlText w:val="▪"/>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F6B6E6">
      <w:start w:val="1"/>
      <w:numFmt w:val="bullet"/>
      <w:lvlText w:val="•"/>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80045A">
      <w:start w:val="1"/>
      <w:numFmt w:val="bullet"/>
      <w:lvlText w:val="o"/>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7A4FCC">
      <w:start w:val="1"/>
      <w:numFmt w:val="bullet"/>
      <w:lvlText w:val="▪"/>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045E1E">
      <w:start w:val="1"/>
      <w:numFmt w:val="bullet"/>
      <w:lvlText w:val="•"/>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324996">
      <w:start w:val="1"/>
      <w:numFmt w:val="bullet"/>
      <w:lvlText w:val="o"/>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FAEA9C">
      <w:start w:val="1"/>
      <w:numFmt w:val="bullet"/>
      <w:lvlText w:val="▪"/>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07B7F2A"/>
    <w:multiLevelType w:val="multilevel"/>
    <w:tmpl w:val="FFF627CE"/>
    <w:lvl w:ilvl="0">
      <w:start w:val="2"/>
      <w:numFmt w:val="decimal"/>
      <w:lvlText w:val="%1."/>
      <w:lvlJc w:val="left"/>
      <w:pPr>
        <w:ind w:left="720" w:hanging="360"/>
      </w:pPr>
      <w:rPr>
        <w:rFonts w:hint="default"/>
        <w:color w:val="000000"/>
      </w:rPr>
    </w:lvl>
    <w:lvl w:ilvl="1">
      <w:start w:val="2"/>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00" w:hanging="1800"/>
      </w:pPr>
      <w:rPr>
        <w:rFonts w:hint="default"/>
      </w:rPr>
    </w:lvl>
  </w:abstractNum>
  <w:abstractNum w:abstractNumId="23" w15:restartNumberingAfterBreak="0">
    <w:nsid w:val="74D2772A"/>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4" w15:restartNumberingAfterBreak="0">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AFE3D3C"/>
    <w:multiLevelType w:val="hybridMultilevel"/>
    <w:tmpl w:val="4D425CF2"/>
    <w:lvl w:ilvl="0" w:tplc="DDAE0A6C">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DC72A8"/>
    <w:multiLevelType w:val="hybridMultilevel"/>
    <w:tmpl w:val="6E6EE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1B6478"/>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8" w15:restartNumberingAfterBreak="0">
    <w:nsid w:val="7D3E0B2F"/>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20"/>
  </w:num>
  <w:num w:numId="5">
    <w:abstractNumId w:val="3"/>
  </w:num>
  <w:num w:numId="6">
    <w:abstractNumId w:val="19"/>
  </w:num>
  <w:num w:numId="7">
    <w:abstractNumId w:val="11"/>
  </w:num>
  <w:num w:numId="8">
    <w:abstractNumId w:val="27"/>
  </w:num>
  <w:num w:numId="9">
    <w:abstractNumId w:val="23"/>
  </w:num>
  <w:num w:numId="10">
    <w:abstractNumId w:val="26"/>
  </w:num>
  <w:num w:numId="11">
    <w:abstractNumId w:val="2"/>
  </w:num>
  <w:num w:numId="12">
    <w:abstractNumId w:val="17"/>
  </w:num>
  <w:num w:numId="13">
    <w:abstractNumId w:val="15"/>
  </w:num>
  <w:num w:numId="14">
    <w:abstractNumId w:val="16"/>
  </w:num>
  <w:num w:numId="15">
    <w:abstractNumId w:val="4"/>
  </w:num>
  <w:num w:numId="16">
    <w:abstractNumId w:val="13"/>
  </w:num>
  <w:num w:numId="17">
    <w:abstractNumId w:val="6"/>
  </w:num>
  <w:num w:numId="18">
    <w:abstractNumId w:val="28"/>
  </w:num>
  <w:num w:numId="19">
    <w:abstractNumId w:val="8"/>
  </w:num>
  <w:num w:numId="20">
    <w:abstractNumId w:val="9"/>
  </w:num>
  <w:num w:numId="21">
    <w:abstractNumId w:val="22"/>
  </w:num>
  <w:num w:numId="22">
    <w:abstractNumId w:val="14"/>
  </w:num>
  <w:num w:numId="23">
    <w:abstractNumId w:val="21"/>
  </w:num>
  <w:num w:numId="24">
    <w:abstractNumId w:val="7"/>
  </w:num>
  <w:num w:numId="25">
    <w:abstractNumId w:val="24"/>
  </w:num>
  <w:num w:numId="26">
    <w:abstractNumId w:val="10"/>
  </w:num>
  <w:num w:numId="27">
    <w:abstractNumId w:val="25"/>
  </w:num>
  <w:num w:numId="28">
    <w:abstractNumId w:val="1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8D5"/>
    <w:rsid w:val="00036B70"/>
    <w:rsid w:val="00055C34"/>
    <w:rsid w:val="0005762B"/>
    <w:rsid w:val="000651B1"/>
    <w:rsid w:val="00070E5E"/>
    <w:rsid w:val="00071313"/>
    <w:rsid w:val="00075D8A"/>
    <w:rsid w:val="00076116"/>
    <w:rsid w:val="00083A86"/>
    <w:rsid w:val="000B390D"/>
    <w:rsid w:val="000B6020"/>
    <w:rsid w:val="000C46A2"/>
    <w:rsid w:val="000E77E5"/>
    <w:rsid w:val="001137B5"/>
    <w:rsid w:val="001509B0"/>
    <w:rsid w:val="001A5589"/>
    <w:rsid w:val="001A59BC"/>
    <w:rsid w:val="001D552D"/>
    <w:rsid w:val="001F72C1"/>
    <w:rsid w:val="00215453"/>
    <w:rsid w:val="00221CA6"/>
    <w:rsid w:val="00234D83"/>
    <w:rsid w:val="00234E18"/>
    <w:rsid w:val="00254B59"/>
    <w:rsid w:val="00262E83"/>
    <w:rsid w:val="00266F4E"/>
    <w:rsid w:val="00280DCF"/>
    <w:rsid w:val="00293737"/>
    <w:rsid w:val="002B3A30"/>
    <w:rsid w:val="002C7D8D"/>
    <w:rsid w:val="002E505B"/>
    <w:rsid w:val="002E5DDC"/>
    <w:rsid w:val="002F4DFE"/>
    <w:rsid w:val="0030746C"/>
    <w:rsid w:val="0032396C"/>
    <w:rsid w:val="0032593A"/>
    <w:rsid w:val="00340B05"/>
    <w:rsid w:val="0038157A"/>
    <w:rsid w:val="00391ABF"/>
    <w:rsid w:val="003A72C7"/>
    <w:rsid w:val="003B1CD1"/>
    <w:rsid w:val="003E5066"/>
    <w:rsid w:val="00407763"/>
    <w:rsid w:val="00410C34"/>
    <w:rsid w:val="00412407"/>
    <w:rsid w:val="0042600A"/>
    <w:rsid w:val="00461BD6"/>
    <w:rsid w:val="004656BC"/>
    <w:rsid w:val="004666CF"/>
    <w:rsid w:val="00474F19"/>
    <w:rsid w:val="004750F3"/>
    <w:rsid w:val="004776F7"/>
    <w:rsid w:val="00487EBA"/>
    <w:rsid w:val="00491D42"/>
    <w:rsid w:val="004A4368"/>
    <w:rsid w:val="004C01D7"/>
    <w:rsid w:val="004E01DE"/>
    <w:rsid w:val="004E762D"/>
    <w:rsid w:val="004F6E11"/>
    <w:rsid w:val="00511787"/>
    <w:rsid w:val="00511EE4"/>
    <w:rsid w:val="00516641"/>
    <w:rsid w:val="00543752"/>
    <w:rsid w:val="00544B1F"/>
    <w:rsid w:val="0055218E"/>
    <w:rsid w:val="00567F58"/>
    <w:rsid w:val="00572EE5"/>
    <w:rsid w:val="005965EA"/>
    <w:rsid w:val="005975A4"/>
    <w:rsid w:val="005B279C"/>
    <w:rsid w:val="005B6381"/>
    <w:rsid w:val="005C08DB"/>
    <w:rsid w:val="005C1607"/>
    <w:rsid w:val="005C3539"/>
    <w:rsid w:val="005D0DEC"/>
    <w:rsid w:val="005F71E4"/>
    <w:rsid w:val="006070E2"/>
    <w:rsid w:val="0063627E"/>
    <w:rsid w:val="00637AD9"/>
    <w:rsid w:val="00653D4D"/>
    <w:rsid w:val="00657D8A"/>
    <w:rsid w:val="006868C4"/>
    <w:rsid w:val="006B6435"/>
    <w:rsid w:val="006C2F88"/>
    <w:rsid w:val="006E6062"/>
    <w:rsid w:val="006E6D18"/>
    <w:rsid w:val="007063F7"/>
    <w:rsid w:val="0071559C"/>
    <w:rsid w:val="00720B31"/>
    <w:rsid w:val="0073190E"/>
    <w:rsid w:val="00736FD0"/>
    <w:rsid w:val="00754E63"/>
    <w:rsid w:val="0078284F"/>
    <w:rsid w:val="00785F8D"/>
    <w:rsid w:val="007D1FE6"/>
    <w:rsid w:val="007D7A17"/>
    <w:rsid w:val="007F0FC9"/>
    <w:rsid w:val="007F13C6"/>
    <w:rsid w:val="007F260F"/>
    <w:rsid w:val="007F2873"/>
    <w:rsid w:val="007F6E51"/>
    <w:rsid w:val="00816E0F"/>
    <w:rsid w:val="0083298E"/>
    <w:rsid w:val="00845CCD"/>
    <w:rsid w:val="008750B0"/>
    <w:rsid w:val="00892949"/>
    <w:rsid w:val="008A44F6"/>
    <w:rsid w:val="008D4EF1"/>
    <w:rsid w:val="0091240E"/>
    <w:rsid w:val="0092307F"/>
    <w:rsid w:val="00926C20"/>
    <w:rsid w:val="00943E11"/>
    <w:rsid w:val="0094655E"/>
    <w:rsid w:val="00960E98"/>
    <w:rsid w:val="00993FCB"/>
    <w:rsid w:val="009A12AD"/>
    <w:rsid w:val="009A4AD2"/>
    <w:rsid w:val="009B3F85"/>
    <w:rsid w:val="009C1A3F"/>
    <w:rsid w:val="009F0FCA"/>
    <w:rsid w:val="00A278C4"/>
    <w:rsid w:val="00A34806"/>
    <w:rsid w:val="00A42EEE"/>
    <w:rsid w:val="00A55546"/>
    <w:rsid w:val="00A56B18"/>
    <w:rsid w:val="00A6102D"/>
    <w:rsid w:val="00AA4FC8"/>
    <w:rsid w:val="00AD3C7E"/>
    <w:rsid w:val="00AF0B37"/>
    <w:rsid w:val="00B02B63"/>
    <w:rsid w:val="00B132EB"/>
    <w:rsid w:val="00B368E2"/>
    <w:rsid w:val="00B4523D"/>
    <w:rsid w:val="00B74B37"/>
    <w:rsid w:val="00B94110"/>
    <w:rsid w:val="00BB6A5D"/>
    <w:rsid w:val="00BC69F2"/>
    <w:rsid w:val="00BE432B"/>
    <w:rsid w:val="00BF4132"/>
    <w:rsid w:val="00C02EDC"/>
    <w:rsid w:val="00C771C2"/>
    <w:rsid w:val="00C9475A"/>
    <w:rsid w:val="00CC552C"/>
    <w:rsid w:val="00CD046B"/>
    <w:rsid w:val="00CD6B28"/>
    <w:rsid w:val="00D309FF"/>
    <w:rsid w:val="00D566DE"/>
    <w:rsid w:val="00D5755B"/>
    <w:rsid w:val="00D6295F"/>
    <w:rsid w:val="00D85D43"/>
    <w:rsid w:val="00D9348A"/>
    <w:rsid w:val="00DA4576"/>
    <w:rsid w:val="00DC36BC"/>
    <w:rsid w:val="00DC53FA"/>
    <w:rsid w:val="00DD48D5"/>
    <w:rsid w:val="00DE37DF"/>
    <w:rsid w:val="00DE5661"/>
    <w:rsid w:val="00E008DA"/>
    <w:rsid w:val="00E11842"/>
    <w:rsid w:val="00E122DE"/>
    <w:rsid w:val="00E23F41"/>
    <w:rsid w:val="00E410D3"/>
    <w:rsid w:val="00E53C16"/>
    <w:rsid w:val="00E64CB1"/>
    <w:rsid w:val="00E76213"/>
    <w:rsid w:val="00E87F03"/>
    <w:rsid w:val="00E96CF9"/>
    <w:rsid w:val="00EC5B48"/>
    <w:rsid w:val="00ED5695"/>
    <w:rsid w:val="00ED6AFF"/>
    <w:rsid w:val="00F249C4"/>
    <w:rsid w:val="00F75C03"/>
    <w:rsid w:val="00F86285"/>
    <w:rsid w:val="00FC6FF0"/>
    <w:rsid w:val="00FD506B"/>
    <w:rsid w:val="00FE5896"/>
    <w:rsid w:val="00FE6C0A"/>
    <w:rsid w:val="00FF7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A9929"/>
  <w15:chartTrackingRefBased/>
  <w15:docId w15:val="{FE3D4EF7-8B6D-46B0-A6C8-131186A4A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18E"/>
  </w:style>
  <w:style w:type="paragraph" w:styleId="1">
    <w:name w:val="heading 1"/>
    <w:basedOn w:val="a"/>
    <w:next w:val="a"/>
    <w:link w:val="10"/>
    <w:qFormat/>
    <w:rsid w:val="005C3539"/>
    <w:pPr>
      <w:keepNext/>
      <w:autoSpaceDE w:val="0"/>
      <w:autoSpaceDN w:val="0"/>
      <w:spacing w:after="0" w:line="240" w:lineRule="auto"/>
      <w:ind w:firstLine="284"/>
      <w:outlineLvl w:val="0"/>
    </w:pPr>
    <w:rPr>
      <w:rFonts w:ascii="Calibri" w:eastAsia="Calibri" w:hAnsi="Calibri" w:cs="Times New Roman"/>
      <w:sz w:val="24"/>
      <w:szCs w:val="24"/>
    </w:rPr>
  </w:style>
  <w:style w:type="paragraph" w:styleId="8">
    <w:name w:val="heading 8"/>
    <w:basedOn w:val="a"/>
    <w:next w:val="a"/>
    <w:link w:val="80"/>
    <w:uiPriority w:val="9"/>
    <w:semiHidden/>
    <w:unhideWhenUsed/>
    <w:qFormat/>
    <w:rsid w:val="005C3539"/>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2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F0FC9"/>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4">
    <w:name w:val="Основной текст_"/>
    <w:basedOn w:val="a0"/>
    <w:link w:val="11"/>
    <w:rsid w:val="00943E11"/>
    <w:rPr>
      <w:rFonts w:ascii="Tahoma" w:eastAsia="Tahoma" w:hAnsi="Tahoma" w:cs="Tahoma"/>
    </w:rPr>
  </w:style>
  <w:style w:type="character" w:customStyle="1" w:styleId="2">
    <w:name w:val="Заголовок №2_"/>
    <w:basedOn w:val="a0"/>
    <w:link w:val="20"/>
    <w:rsid w:val="00943E11"/>
    <w:rPr>
      <w:rFonts w:ascii="Tahoma" w:eastAsia="Tahoma" w:hAnsi="Tahoma" w:cs="Tahoma"/>
      <w:b/>
      <w:bCs/>
      <w:w w:val="80"/>
      <w:sz w:val="32"/>
      <w:szCs w:val="32"/>
    </w:rPr>
  </w:style>
  <w:style w:type="character" w:customStyle="1" w:styleId="a5">
    <w:name w:val="Оглавление_"/>
    <w:basedOn w:val="a0"/>
    <w:link w:val="a6"/>
    <w:rsid w:val="00943E11"/>
    <w:rPr>
      <w:rFonts w:ascii="Tahoma" w:eastAsia="Tahoma" w:hAnsi="Tahoma" w:cs="Tahoma"/>
    </w:rPr>
  </w:style>
  <w:style w:type="paragraph" w:customStyle="1" w:styleId="11">
    <w:name w:val="Основной текст1"/>
    <w:basedOn w:val="a"/>
    <w:link w:val="a4"/>
    <w:rsid w:val="00943E11"/>
    <w:pPr>
      <w:widowControl w:val="0"/>
      <w:spacing w:after="0" w:line="302" w:lineRule="auto"/>
      <w:ind w:firstLine="400"/>
    </w:pPr>
    <w:rPr>
      <w:rFonts w:ascii="Tahoma" w:eastAsia="Tahoma" w:hAnsi="Tahoma" w:cs="Tahoma"/>
    </w:rPr>
  </w:style>
  <w:style w:type="paragraph" w:customStyle="1" w:styleId="20">
    <w:name w:val="Заголовок №2"/>
    <w:basedOn w:val="a"/>
    <w:link w:val="2"/>
    <w:rsid w:val="00943E11"/>
    <w:pPr>
      <w:widowControl w:val="0"/>
      <w:spacing w:after="190" w:line="240" w:lineRule="auto"/>
      <w:outlineLvl w:val="1"/>
    </w:pPr>
    <w:rPr>
      <w:rFonts w:ascii="Tahoma" w:eastAsia="Tahoma" w:hAnsi="Tahoma" w:cs="Tahoma"/>
      <w:b/>
      <w:bCs/>
      <w:w w:val="80"/>
      <w:sz w:val="32"/>
      <w:szCs w:val="32"/>
    </w:rPr>
  </w:style>
  <w:style w:type="paragraph" w:customStyle="1" w:styleId="a6">
    <w:name w:val="Оглавление"/>
    <w:basedOn w:val="a"/>
    <w:link w:val="a5"/>
    <w:rsid w:val="00943E11"/>
    <w:pPr>
      <w:widowControl w:val="0"/>
      <w:spacing w:after="140" w:line="240" w:lineRule="auto"/>
    </w:pPr>
    <w:rPr>
      <w:rFonts w:ascii="Tahoma" w:eastAsia="Tahoma" w:hAnsi="Tahoma" w:cs="Tahoma"/>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943E11"/>
    <w:pPr>
      <w:ind w:left="720"/>
      <w:contextualSpacing/>
    </w:pPr>
  </w:style>
  <w:style w:type="character" w:customStyle="1" w:styleId="21">
    <w:name w:val="Колонтитул (2)_"/>
    <w:basedOn w:val="a0"/>
    <w:link w:val="22"/>
    <w:rsid w:val="0032593A"/>
    <w:rPr>
      <w:rFonts w:ascii="Times New Roman" w:eastAsia="Times New Roman" w:hAnsi="Times New Roman" w:cs="Times New Roman"/>
      <w:sz w:val="20"/>
      <w:szCs w:val="20"/>
    </w:rPr>
  </w:style>
  <w:style w:type="paragraph" w:customStyle="1" w:styleId="22">
    <w:name w:val="Колонтитул (2)"/>
    <w:basedOn w:val="a"/>
    <w:link w:val="21"/>
    <w:rsid w:val="0032593A"/>
    <w:pPr>
      <w:widowControl w:val="0"/>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rsid w:val="005C3539"/>
    <w:rPr>
      <w:rFonts w:ascii="Calibri" w:eastAsia="Calibri" w:hAnsi="Calibri" w:cs="Times New Roman"/>
      <w:sz w:val="24"/>
      <w:szCs w:val="24"/>
    </w:rPr>
  </w:style>
  <w:style w:type="character" w:customStyle="1" w:styleId="80">
    <w:name w:val="Заголовок 8 Знак"/>
    <w:basedOn w:val="a0"/>
    <w:link w:val="8"/>
    <w:uiPriority w:val="9"/>
    <w:semiHidden/>
    <w:rsid w:val="005C3539"/>
    <w:rPr>
      <w:rFonts w:asciiTheme="majorHAnsi" w:eastAsiaTheme="majorEastAsia" w:hAnsiTheme="majorHAnsi" w:cstheme="majorBidi"/>
      <w:color w:val="272727" w:themeColor="text1" w:themeTint="D8"/>
      <w:sz w:val="21"/>
      <w:szCs w:val="21"/>
      <w:lang w:eastAsia="ru-RU"/>
    </w:rPr>
  </w:style>
  <w:style w:type="numbering" w:customStyle="1" w:styleId="12">
    <w:name w:val="Нет списка1"/>
    <w:next w:val="a2"/>
    <w:uiPriority w:val="99"/>
    <w:semiHidden/>
    <w:unhideWhenUsed/>
    <w:rsid w:val="005C3539"/>
  </w:style>
  <w:style w:type="paragraph" w:styleId="a9">
    <w:name w:val="Body Text"/>
    <w:basedOn w:val="a"/>
    <w:link w:val="aa"/>
    <w:uiPriority w:val="99"/>
    <w:rsid w:val="005C3539"/>
    <w:pPr>
      <w:spacing w:after="0" w:line="240" w:lineRule="auto"/>
    </w:pPr>
    <w:rPr>
      <w:rFonts w:ascii="Times New Roman" w:eastAsia="Times New Roman" w:hAnsi="Times New Roman" w:cs="Times New Roman"/>
      <w:sz w:val="28"/>
      <w:szCs w:val="24"/>
      <w:lang w:eastAsia="ru-RU"/>
    </w:rPr>
  </w:style>
  <w:style w:type="character" w:customStyle="1" w:styleId="aa">
    <w:name w:val="Основной текст Знак"/>
    <w:basedOn w:val="a0"/>
    <w:link w:val="a9"/>
    <w:uiPriority w:val="99"/>
    <w:rsid w:val="005C3539"/>
    <w:rPr>
      <w:rFonts w:ascii="Times New Roman" w:eastAsia="Times New Roman" w:hAnsi="Times New Roman" w:cs="Times New Roman"/>
      <w:sz w:val="28"/>
      <w:szCs w:val="24"/>
      <w:lang w:eastAsia="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5C3539"/>
    <w:pPr>
      <w:spacing w:after="0" w:line="240" w:lineRule="auto"/>
    </w:pPr>
    <w:rPr>
      <w:rFonts w:ascii="Times New Roman" w:eastAsia="Times New Roman" w:hAnsi="Times New Roman" w:cs="Times New Roman"/>
      <w:sz w:val="20"/>
      <w:szCs w:val="20"/>
      <w:lang w:val="en-US"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5C3539"/>
    <w:rPr>
      <w:rFonts w:ascii="Times New Roman" w:eastAsia="Times New Roman" w:hAnsi="Times New Roman" w:cs="Times New Roman"/>
      <w:sz w:val="20"/>
      <w:szCs w:val="20"/>
      <w:lang w:val="en-US" w:eastAsia="ru-RU"/>
    </w:rPr>
  </w:style>
  <w:style w:type="character" w:styleId="ad">
    <w:name w:val="footnote reference"/>
    <w:basedOn w:val="a0"/>
    <w:uiPriority w:val="99"/>
    <w:rsid w:val="005C3539"/>
    <w:rPr>
      <w:rFonts w:cs="Times New Roman"/>
      <w:vertAlign w:val="superscript"/>
    </w:rPr>
  </w:style>
  <w:style w:type="character" w:customStyle="1" w:styleId="apple-converted-space">
    <w:name w:val="apple-converted-space"/>
    <w:uiPriority w:val="99"/>
    <w:rsid w:val="005C3539"/>
  </w:style>
  <w:style w:type="paragraph" w:customStyle="1" w:styleId="ae">
    <w:name w:val="Содержимое таблицы"/>
    <w:basedOn w:val="a"/>
    <w:uiPriority w:val="99"/>
    <w:rsid w:val="005C3539"/>
    <w:pPr>
      <w:widowControl w:val="0"/>
      <w:suppressLineNumbers/>
      <w:suppressAutoHyphens/>
      <w:spacing w:after="0" w:line="240" w:lineRule="auto"/>
    </w:pPr>
    <w:rPr>
      <w:rFonts w:ascii="Times New Roman" w:eastAsia="Times New Roman" w:hAnsi="Times New Roman" w:cs="Times New Roman"/>
      <w:kern w:val="1"/>
      <w:sz w:val="24"/>
      <w:szCs w:val="24"/>
      <w:lang w:eastAsia="ru-RU"/>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1"/>
    <w:qFormat/>
    <w:locked/>
    <w:rsid w:val="005C3539"/>
  </w:style>
  <w:style w:type="paragraph" w:styleId="af">
    <w:name w:val="footer"/>
    <w:aliases w:val="Нижний колонтитул Знак Знак Знак,Нижний колонтитул1,Нижний колонтитул Знак Знак"/>
    <w:basedOn w:val="a"/>
    <w:link w:val="af0"/>
    <w:uiPriority w:val="99"/>
    <w:rsid w:val="005C3539"/>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5C3539"/>
    <w:rPr>
      <w:rFonts w:ascii="Times New Roman" w:eastAsia="Times New Roman" w:hAnsi="Times New Roman" w:cs="Times New Roman"/>
      <w:sz w:val="24"/>
      <w:szCs w:val="24"/>
      <w:lang w:eastAsia="ru-RU"/>
    </w:rPr>
  </w:style>
  <w:style w:type="character" w:styleId="af1">
    <w:name w:val="page number"/>
    <w:basedOn w:val="a0"/>
    <w:uiPriority w:val="99"/>
    <w:rsid w:val="005C3539"/>
    <w:rPr>
      <w:rFonts w:cs="Times New Roman"/>
    </w:rPr>
  </w:style>
  <w:style w:type="character" w:styleId="af2">
    <w:name w:val="Hyperlink"/>
    <w:basedOn w:val="a0"/>
    <w:uiPriority w:val="99"/>
    <w:rsid w:val="005C3539"/>
    <w:rPr>
      <w:rFonts w:cs="Times New Roman"/>
      <w:color w:val="0000FF"/>
      <w:u w:val="single"/>
    </w:rPr>
  </w:style>
  <w:style w:type="paragraph" w:styleId="af3">
    <w:name w:val="Balloon Text"/>
    <w:basedOn w:val="a"/>
    <w:link w:val="af4"/>
    <w:uiPriority w:val="99"/>
    <w:semiHidden/>
    <w:unhideWhenUsed/>
    <w:rsid w:val="005C3539"/>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5C3539"/>
    <w:rPr>
      <w:rFonts w:ascii="Segoe UI" w:eastAsia="Times New Roman" w:hAnsi="Segoe UI" w:cs="Segoe UI"/>
      <w:sz w:val="18"/>
      <w:szCs w:val="18"/>
      <w:lang w:eastAsia="ru-RU"/>
    </w:rPr>
  </w:style>
  <w:style w:type="paragraph" w:styleId="af5">
    <w:name w:val="header"/>
    <w:basedOn w:val="a"/>
    <w:link w:val="af6"/>
    <w:uiPriority w:val="99"/>
    <w:unhideWhenUsed/>
    <w:rsid w:val="005C3539"/>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5C3539"/>
    <w:rPr>
      <w:rFonts w:ascii="Calibri" w:eastAsia="Times New Roman" w:hAnsi="Calibri" w:cs="Times New Roman"/>
      <w:lang w:eastAsia="ru-RU"/>
    </w:rPr>
  </w:style>
  <w:style w:type="character" w:styleId="af7">
    <w:name w:val="annotation reference"/>
    <w:basedOn w:val="a0"/>
    <w:uiPriority w:val="99"/>
    <w:semiHidden/>
    <w:unhideWhenUsed/>
    <w:rsid w:val="005C3539"/>
    <w:rPr>
      <w:sz w:val="16"/>
      <w:szCs w:val="16"/>
    </w:rPr>
  </w:style>
  <w:style w:type="paragraph" w:styleId="af8">
    <w:name w:val="annotation text"/>
    <w:basedOn w:val="a"/>
    <w:link w:val="af9"/>
    <w:uiPriority w:val="99"/>
    <w:semiHidden/>
    <w:unhideWhenUsed/>
    <w:rsid w:val="005C3539"/>
    <w:pPr>
      <w:spacing w:after="200" w:line="240" w:lineRule="auto"/>
    </w:pPr>
    <w:rPr>
      <w:rFonts w:ascii="Calibri" w:eastAsia="Times New Roman" w:hAnsi="Calibri" w:cs="Times New Roman"/>
      <w:sz w:val="20"/>
      <w:szCs w:val="20"/>
      <w:lang w:eastAsia="ru-RU"/>
    </w:rPr>
  </w:style>
  <w:style w:type="character" w:customStyle="1" w:styleId="af9">
    <w:name w:val="Текст примечания Знак"/>
    <w:basedOn w:val="a0"/>
    <w:link w:val="af8"/>
    <w:uiPriority w:val="99"/>
    <w:semiHidden/>
    <w:rsid w:val="005C3539"/>
    <w:rPr>
      <w:rFonts w:ascii="Calibri" w:eastAsia="Times New Roman" w:hAnsi="Calibri" w:cs="Times New Roman"/>
      <w:sz w:val="20"/>
      <w:szCs w:val="20"/>
      <w:lang w:eastAsia="ru-RU"/>
    </w:rPr>
  </w:style>
  <w:style w:type="paragraph" w:styleId="afa">
    <w:name w:val="annotation subject"/>
    <w:basedOn w:val="af8"/>
    <w:next w:val="af8"/>
    <w:link w:val="afb"/>
    <w:uiPriority w:val="99"/>
    <w:semiHidden/>
    <w:unhideWhenUsed/>
    <w:rsid w:val="005C3539"/>
    <w:rPr>
      <w:b/>
      <w:bCs/>
    </w:rPr>
  </w:style>
  <w:style w:type="character" w:customStyle="1" w:styleId="afb">
    <w:name w:val="Тема примечания Знак"/>
    <w:basedOn w:val="af9"/>
    <w:link w:val="afa"/>
    <w:uiPriority w:val="99"/>
    <w:semiHidden/>
    <w:rsid w:val="005C3539"/>
    <w:rPr>
      <w:rFonts w:ascii="Calibri" w:eastAsia="Times New Roman" w:hAnsi="Calibri" w:cs="Times New Roman"/>
      <w:b/>
      <w:bCs/>
      <w:sz w:val="20"/>
      <w:szCs w:val="20"/>
      <w:lang w:eastAsia="ru-RU"/>
    </w:rPr>
  </w:style>
  <w:style w:type="numbering" w:customStyle="1" w:styleId="110">
    <w:name w:val="Нет списка11"/>
    <w:next w:val="a2"/>
    <w:uiPriority w:val="99"/>
    <w:semiHidden/>
    <w:unhideWhenUsed/>
    <w:rsid w:val="005C3539"/>
  </w:style>
  <w:style w:type="paragraph" w:styleId="afc">
    <w:name w:val="Body Text Indent"/>
    <w:basedOn w:val="a"/>
    <w:link w:val="afd"/>
    <w:uiPriority w:val="99"/>
    <w:rsid w:val="005C3539"/>
    <w:pPr>
      <w:spacing w:after="120" w:line="240" w:lineRule="auto"/>
      <w:ind w:left="283"/>
    </w:pPr>
    <w:rPr>
      <w:rFonts w:ascii="Times New Roman" w:eastAsia="Times New Roman" w:hAnsi="Times New Roman" w:cs="Times New Roman"/>
      <w:sz w:val="24"/>
      <w:szCs w:val="24"/>
      <w:lang w:eastAsia="ar-SA"/>
    </w:rPr>
  </w:style>
  <w:style w:type="character" w:customStyle="1" w:styleId="afd">
    <w:name w:val="Основной текст с отступом Знак"/>
    <w:basedOn w:val="a0"/>
    <w:link w:val="afc"/>
    <w:uiPriority w:val="99"/>
    <w:rsid w:val="005C3539"/>
    <w:rPr>
      <w:rFonts w:ascii="Times New Roman" w:eastAsia="Times New Roman" w:hAnsi="Times New Roman" w:cs="Times New Roman"/>
      <w:sz w:val="24"/>
      <w:szCs w:val="24"/>
      <w:lang w:eastAsia="ar-SA"/>
    </w:rPr>
  </w:style>
  <w:style w:type="paragraph" w:customStyle="1" w:styleId="51">
    <w:name w:val="Заголовок 51"/>
    <w:basedOn w:val="a"/>
    <w:uiPriority w:val="1"/>
    <w:qFormat/>
    <w:rsid w:val="005C3539"/>
    <w:pPr>
      <w:widowControl w:val="0"/>
      <w:spacing w:after="0" w:line="226" w:lineRule="exact"/>
      <w:ind w:left="384" w:right="112"/>
      <w:outlineLvl w:val="5"/>
    </w:pPr>
    <w:rPr>
      <w:rFonts w:ascii="Georgia" w:eastAsia="Georgia" w:hAnsi="Georgia" w:cs="Georgia"/>
      <w:b/>
      <w:bCs/>
      <w:i/>
      <w:sz w:val="21"/>
      <w:szCs w:val="21"/>
      <w:lang w:val="en-US"/>
    </w:rPr>
  </w:style>
  <w:style w:type="paragraph" w:customStyle="1" w:styleId="210">
    <w:name w:val="Заголовок 21"/>
    <w:basedOn w:val="a"/>
    <w:uiPriority w:val="1"/>
    <w:qFormat/>
    <w:rsid w:val="005C3539"/>
    <w:pPr>
      <w:widowControl w:val="0"/>
      <w:spacing w:after="0" w:line="240" w:lineRule="auto"/>
      <w:ind w:left="186" w:right="207"/>
      <w:jc w:val="center"/>
      <w:outlineLvl w:val="2"/>
    </w:pPr>
    <w:rPr>
      <w:rFonts w:ascii="Century Gothic" w:eastAsia="Century Gothic" w:hAnsi="Century Gothic" w:cs="Century Gothic"/>
      <w:sz w:val="28"/>
      <w:szCs w:val="28"/>
      <w:lang w:val="en-US"/>
    </w:rPr>
  </w:style>
  <w:style w:type="character" w:styleId="afe">
    <w:name w:val="FollowedHyperlink"/>
    <w:basedOn w:val="a0"/>
    <w:uiPriority w:val="99"/>
    <w:semiHidden/>
    <w:unhideWhenUsed/>
    <w:rsid w:val="005C3539"/>
    <w:rPr>
      <w:color w:val="954F72" w:themeColor="followedHyperlink"/>
      <w:u w:val="single"/>
    </w:rPr>
  </w:style>
  <w:style w:type="paragraph" w:styleId="aff">
    <w:name w:val="toa heading"/>
    <w:basedOn w:val="a"/>
    <w:next w:val="a"/>
    <w:uiPriority w:val="99"/>
    <w:semiHidden/>
    <w:unhideWhenUsed/>
    <w:rsid w:val="005C3539"/>
    <w:pPr>
      <w:spacing w:before="120" w:after="200" w:line="276" w:lineRule="auto"/>
    </w:pPr>
    <w:rPr>
      <w:rFonts w:asciiTheme="majorHAnsi" w:eastAsiaTheme="majorEastAsia" w:hAnsiTheme="majorHAnsi" w:cstheme="majorBidi"/>
      <w:b/>
      <w:bCs/>
      <w:sz w:val="24"/>
      <w:szCs w:val="24"/>
      <w:lang w:eastAsia="ru-RU"/>
    </w:rPr>
  </w:style>
  <w:style w:type="paragraph" w:customStyle="1" w:styleId="ConsPlusNormal">
    <w:name w:val="ConsPlusNormal"/>
    <w:rsid w:val="005C353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f0">
    <w:name w:val="No Spacing"/>
    <w:uiPriority w:val="1"/>
    <w:qFormat/>
    <w:rsid w:val="005C3539"/>
    <w:pPr>
      <w:spacing w:after="0" w:line="240" w:lineRule="auto"/>
    </w:pPr>
    <w:rPr>
      <w:rFonts w:ascii="Calibri" w:eastAsia="Times New Roman" w:hAnsi="Calibri" w:cs="Times New Roman"/>
      <w:lang w:eastAsia="ru-RU"/>
    </w:rPr>
  </w:style>
  <w:style w:type="character" w:styleId="aff1">
    <w:name w:val="Strong"/>
    <w:basedOn w:val="a0"/>
    <w:uiPriority w:val="22"/>
    <w:qFormat/>
    <w:rsid w:val="005C3539"/>
    <w:rPr>
      <w:b/>
      <w:bCs/>
    </w:rPr>
  </w:style>
  <w:style w:type="character" w:customStyle="1" w:styleId="13">
    <w:name w:val="Неразрешенное упоминание1"/>
    <w:basedOn w:val="a0"/>
    <w:uiPriority w:val="99"/>
    <w:semiHidden/>
    <w:unhideWhenUsed/>
    <w:rsid w:val="005C3539"/>
    <w:rPr>
      <w:color w:val="605E5C"/>
      <w:shd w:val="clear" w:color="auto" w:fill="E1DFDD"/>
    </w:rPr>
  </w:style>
  <w:style w:type="paragraph" w:customStyle="1" w:styleId="Default">
    <w:name w:val="Default"/>
    <w:rsid w:val="005C3539"/>
    <w:pPr>
      <w:autoSpaceDE w:val="0"/>
      <w:autoSpaceDN w:val="0"/>
      <w:adjustRightInd w:val="0"/>
      <w:spacing w:after="0" w:line="240" w:lineRule="auto"/>
    </w:pPr>
    <w:rPr>
      <w:rFonts w:ascii="Arial" w:hAnsi="Arial" w:cs="Arial"/>
      <w:color w:val="000000"/>
      <w:sz w:val="24"/>
      <w:szCs w:val="24"/>
    </w:rPr>
  </w:style>
  <w:style w:type="paragraph" w:customStyle="1" w:styleId="Footnote">
    <w:name w:val="Footnote"/>
    <w:basedOn w:val="a"/>
    <w:rsid w:val="00CC552C"/>
    <w:pPr>
      <w:spacing w:beforeAutospacing="1" w:after="0" w:line="240" w:lineRule="auto"/>
      <w:jc w:val="both"/>
    </w:pPr>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29</Pages>
  <Words>8475</Words>
  <Characters>48310</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Teacher</cp:lastModifiedBy>
  <cp:revision>15</cp:revision>
  <cp:lastPrinted>2025-06-17T05:45:00Z</cp:lastPrinted>
  <dcterms:created xsi:type="dcterms:W3CDTF">2025-05-31T10:40:00Z</dcterms:created>
  <dcterms:modified xsi:type="dcterms:W3CDTF">2025-06-17T05:45:00Z</dcterms:modified>
</cp:coreProperties>
</file>